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48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gridCol w:w="4391"/>
      </w:tblGrid>
      <w:tr w:rsidR="00E5660C" w:rsidRPr="00161393" w:rsidTr="006862BC">
        <w:trPr>
          <w:tblHeader/>
        </w:trPr>
        <w:tc>
          <w:tcPr>
            <w:tcW w:w="10490" w:type="dxa"/>
          </w:tcPr>
          <w:p w:rsidR="00E5660C" w:rsidRPr="00DE01A0" w:rsidRDefault="00E5660C" w:rsidP="000E3656">
            <w:pPr>
              <w:shd w:val="clear" w:color="auto" w:fill="FFFFFF" w:themeFill="background1"/>
              <w:suppressAutoHyphens/>
              <w:jc w:val="center"/>
              <w:rPr>
                <w:rFonts w:eastAsia="Times New Roman" w:cs="Times New Roman"/>
                <w:kern w:val="1"/>
                <w:szCs w:val="28"/>
                <w:lang w:eastAsia="zh-CN"/>
              </w:rPr>
            </w:pPr>
          </w:p>
        </w:tc>
        <w:tc>
          <w:tcPr>
            <w:tcW w:w="4391" w:type="dxa"/>
          </w:tcPr>
          <w:p w:rsidR="00E5660C" w:rsidRPr="00161393" w:rsidRDefault="00E5660C" w:rsidP="000E3656">
            <w:pPr>
              <w:shd w:val="clear" w:color="auto" w:fill="FFFFFF" w:themeFill="background1"/>
              <w:suppressAutoHyphens/>
              <w:ind w:right="-246"/>
              <w:rPr>
                <w:rFonts w:eastAsia="Times New Roman" w:cs="Times New Roman"/>
                <w:kern w:val="1"/>
                <w:szCs w:val="28"/>
                <w:lang w:eastAsia="zh-CN"/>
              </w:rPr>
            </w:pPr>
            <w:r w:rsidRPr="00161393">
              <w:rPr>
                <w:rFonts w:eastAsia="Times New Roman" w:cs="Times New Roman"/>
                <w:kern w:val="1"/>
                <w:szCs w:val="28"/>
                <w:lang w:eastAsia="zh-CN"/>
              </w:rPr>
              <w:t>Приложение</w:t>
            </w:r>
          </w:p>
          <w:p w:rsidR="00E5660C" w:rsidRPr="00161393" w:rsidRDefault="00E5660C" w:rsidP="000E3656">
            <w:pPr>
              <w:shd w:val="clear" w:color="auto" w:fill="FFFFFF" w:themeFill="background1"/>
              <w:suppressAutoHyphens/>
              <w:ind w:left="5670" w:right="-246"/>
              <w:rPr>
                <w:rFonts w:eastAsia="Times New Roman" w:cs="Times New Roman"/>
                <w:kern w:val="1"/>
                <w:szCs w:val="28"/>
                <w:lang w:eastAsia="zh-CN"/>
              </w:rPr>
            </w:pPr>
          </w:p>
          <w:p w:rsidR="00E5660C" w:rsidRPr="00161393" w:rsidRDefault="00E5660C" w:rsidP="000E3656">
            <w:pPr>
              <w:shd w:val="clear" w:color="auto" w:fill="FFFFFF" w:themeFill="background1"/>
              <w:suppressAutoHyphens/>
              <w:ind w:right="-246"/>
              <w:rPr>
                <w:rFonts w:eastAsia="Times New Roman" w:cs="Times New Roman"/>
                <w:kern w:val="1"/>
                <w:szCs w:val="28"/>
                <w:lang w:eastAsia="zh-CN"/>
              </w:rPr>
            </w:pPr>
            <w:r w:rsidRPr="00161393">
              <w:rPr>
                <w:rFonts w:eastAsia="Times New Roman" w:cs="Times New Roman"/>
                <w:kern w:val="1"/>
                <w:szCs w:val="28"/>
                <w:lang w:eastAsia="zh-CN"/>
              </w:rPr>
              <w:t>УТВЕРЖДЕНЫ</w:t>
            </w:r>
          </w:p>
          <w:p w:rsidR="00E5660C" w:rsidRPr="00161393" w:rsidRDefault="00E5660C" w:rsidP="000E3656">
            <w:pPr>
              <w:shd w:val="clear" w:color="auto" w:fill="FFFFFF" w:themeFill="background1"/>
              <w:suppressAutoHyphens/>
              <w:ind w:right="-246"/>
              <w:rPr>
                <w:rFonts w:eastAsia="Times New Roman" w:cs="Times New Roman"/>
                <w:kern w:val="1"/>
                <w:szCs w:val="28"/>
                <w:lang w:eastAsia="zh-CN"/>
              </w:rPr>
            </w:pPr>
            <w:r w:rsidRPr="00161393">
              <w:rPr>
                <w:rFonts w:eastAsia="Times New Roman" w:cs="Times New Roman"/>
                <w:kern w:val="1"/>
                <w:szCs w:val="28"/>
                <w:lang w:eastAsia="zh-CN"/>
              </w:rPr>
              <w:t xml:space="preserve">постановлением администрации муниципального образования Темрюкский </w:t>
            </w:r>
            <w:r w:rsidR="00073026" w:rsidRPr="00161393">
              <w:rPr>
                <w:rFonts w:eastAsia="Times New Roman" w:cs="Times New Roman"/>
                <w:kern w:val="1"/>
                <w:szCs w:val="28"/>
                <w:lang w:eastAsia="zh-CN"/>
              </w:rPr>
              <w:t xml:space="preserve">муниципальный </w:t>
            </w:r>
            <w:r w:rsidRPr="00161393">
              <w:rPr>
                <w:rFonts w:eastAsia="Times New Roman" w:cs="Times New Roman"/>
                <w:kern w:val="1"/>
                <w:szCs w:val="28"/>
                <w:lang w:eastAsia="zh-CN"/>
              </w:rPr>
              <w:t>район</w:t>
            </w:r>
          </w:p>
          <w:p w:rsidR="00073026" w:rsidRPr="00161393" w:rsidRDefault="00073026" w:rsidP="000E3656">
            <w:pPr>
              <w:shd w:val="clear" w:color="auto" w:fill="FFFFFF" w:themeFill="background1"/>
              <w:tabs>
                <w:tab w:val="left" w:pos="3840"/>
                <w:tab w:val="left" w:pos="4110"/>
              </w:tabs>
              <w:suppressAutoHyphens/>
              <w:ind w:right="-246"/>
              <w:rPr>
                <w:rFonts w:eastAsia="Times New Roman" w:cs="Times New Roman"/>
                <w:kern w:val="1"/>
                <w:szCs w:val="28"/>
                <w:lang w:eastAsia="zh-CN"/>
              </w:rPr>
            </w:pPr>
            <w:r w:rsidRPr="00161393">
              <w:rPr>
                <w:rFonts w:eastAsia="Times New Roman" w:cs="Times New Roman"/>
                <w:kern w:val="1"/>
                <w:szCs w:val="28"/>
                <w:lang w:eastAsia="zh-CN"/>
              </w:rPr>
              <w:t>Краснодарского края</w:t>
            </w:r>
          </w:p>
          <w:p w:rsidR="00E5660C" w:rsidRPr="00161393" w:rsidRDefault="00E5660C" w:rsidP="000E3656">
            <w:pPr>
              <w:shd w:val="clear" w:color="auto" w:fill="FFFFFF" w:themeFill="background1"/>
              <w:tabs>
                <w:tab w:val="left" w:pos="3840"/>
                <w:tab w:val="left" w:pos="4110"/>
              </w:tabs>
              <w:suppressAutoHyphens/>
              <w:ind w:right="-246"/>
              <w:rPr>
                <w:rFonts w:eastAsia="Times New Roman" w:cs="Times New Roman"/>
                <w:kern w:val="1"/>
                <w:szCs w:val="28"/>
                <w:lang w:eastAsia="zh-CN"/>
              </w:rPr>
            </w:pPr>
            <w:r w:rsidRPr="00161393">
              <w:rPr>
                <w:rFonts w:eastAsia="Times New Roman" w:cs="Times New Roman"/>
                <w:kern w:val="1"/>
                <w:szCs w:val="28"/>
                <w:lang w:eastAsia="zh-CN"/>
              </w:rPr>
              <w:t>от</w:t>
            </w:r>
            <w:r w:rsidR="00BE4B96" w:rsidRPr="00161393">
              <w:rPr>
                <w:rFonts w:eastAsia="Times New Roman" w:cs="Times New Roman"/>
                <w:kern w:val="1"/>
                <w:szCs w:val="28"/>
                <w:lang w:eastAsia="zh-CN"/>
              </w:rPr>
              <w:t xml:space="preserve"> </w:t>
            </w:r>
            <w:r w:rsidR="00920C9E" w:rsidRPr="00161393">
              <w:rPr>
                <w:rFonts w:eastAsia="Times New Roman" w:cs="Times New Roman"/>
                <w:kern w:val="1"/>
                <w:szCs w:val="28"/>
                <w:lang w:eastAsia="zh-CN"/>
              </w:rPr>
              <w:t>____________</w:t>
            </w:r>
            <w:r w:rsidRPr="00161393">
              <w:rPr>
                <w:rFonts w:eastAsia="Times New Roman" w:cs="Times New Roman"/>
                <w:kern w:val="1"/>
                <w:szCs w:val="28"/>
                <w:lang w:eastAsia="zh-CN"/>
              </w:rPr>
              <w:t>№</w:t>
            </w:r>
            <w:r w:rsidR="00BE4B96" w:rsidRPr="00161393">
              <w:rPr>
                <w:rFonts w:eastAsia="Times New Roman" w:cs="Times New Roman"/>
                <w:kern w:val="1"/>
                <w:szCs w:val="28"/>
                <w:lang w:eastAsia="zh-CN"/>
              </w:rPr>
              <w:t xml:space="preserve"> </w:t>
            </w:r>
            <w:r w:rsidR="00920C9E" w:rsidRPr="00161393">
              <w:rPr>
                <w:rFonts w:eastAsia="Times New Roman" w:cs="Times New Roman"/>
                <w:kern w:val="1"/>
                <w:szCs w:val="28"/>
                <w:lang w:eastAsia="zh-CN"/>
              </w:rPr>
              <w:t>_____</w:t>
            </w:r>
            <w:r w:rsidR="00D938EE" w:rsidRPr="00161393">
              <w:rPr>
                <w:rFonts w:eastAsia="Times New Roman" w:cs="Times New Roman"/>
                <w:kern w:val="1"/>
                <w:szCs w:val="28"/>
                <w:lang w:eastAsia="zh-CN"/>
              </w:rPr>
              <w:t>_______</w:t>
            </w:r>
          </w:p>
        </w:tc>
      </w:tr>
      <w:tr w:rsidR="00073026" w:rsidRPr="00161393" w:rsidTr="006862BC">
        <w:trPr>
          <w:tblHeader/>
        </w:trPr>
        <w:tc>
          <w:tcPr>
            <w:tcW w:w="10490" w:type="dxa"/>
          </w:tcPr>
          <w:p w:rsidR="00073026" w:rsidRPr="00161393" w:rsidRDefault="00073026" w:rsidP="000E3656">
            <w:pPr>
              <w:shd w:val="clear" w:color="auto" w:fill="FFFFFF" w:themeFill="background1"/>
              <w:suppressAutoHyphens/>
              <w:jc w:val="center"/>
              <w:rPr>
                <w:rFonts w:eastAsia="Times New Roman" w:cs="Times New Roman"/>
                <w:kern w:val="1"/>
                <w:szCs w:val="28"/>
                <w:lang w:eastAsia="zh-CN"/>
              </w:rPr>
            </w:pPr>
          </w:p>
        </w:tc>
        <w:tc>
          <w:tcPr>
            <w:tcW w:w="4391" w:type="dxa"/>
          </w:tcPr>
          <w:p w:rsidR="00073026" w:rsidRPr="00161393" w:rsidRDefault="00073026" w:rsidP="000E3656">
            <w:pPr>
              <w:shd w:val="clear" w:color="auto" w:fill="FFFFFF" w:themeFill="background1"/>
              <w:suppressAutoHyphens/>
              <w:ind w:right="-246"/>
              <w:rPr>
                <w:rFonts w:eastAsia="Times New Roman" w:cs="Times New Roman"/>
                <w:kern w:val="1"/>
                <w:szCs w:val="28"/>
                <w:lang w:eastAsia="zh-CN"/>
              </w:rPr>
            </w:pPr>
          </w:p>
        </w:tc>
      </w:tr>
    </w:tbl>
    <w:p w:rsidR="00E5660C" w:rsidRPr="00161393" w:rsidRDefault="00E5660C" w:rsidP="000E3656">
      <w:pPr>
        <w:shd w:val="clear" w:color="auto" w:fill="FFFFFF" w:themeFill="background1"/>
      </w:pPr>
    </w:p>
    <w:p w:rsidR="00CF7170" w:rsidRDefault="00CF7170" w:rsidP="000E3656">
      <w:pPr>
        <w:shd w:val="clear" w:color="auto" w:fill="FFFFFF" w:themeFill="background1"/>
        <w:suppressAutoHyphens/>
        <w:ind w:firstLine="540"/>
        <w:jc w:val="center"/>
        <w:rPr>
          <w:b/>
          <w:kern w:val="1"/>
          <w:szCs w:val="28"/>
          <w:lang w:eastAsia="zh-CN"/>
        </w:rPr>
      </w:pPr>
    </w:p>
    <w:p w:rsidR="00E5660C" w:rsidRPr="00161393" w:rsidRDefault="00E5660C" w:rsidP="000E3656">
      <w:pPr>
        <w:shd w:val="clear" w:color="auto" w:fill="FFFFFF" w:themeFill="background1"/>
        <w:suppressAutoHyphens/>
        <w:ind w:firstLine="540"/>
        <w:jc w:val="center"/>
        <w:rPr>
          <w:b/>
          <w:kern w:val="1"/>
          <w:szCs w:val="28"/>
          <w:lang w:eastAsia="zh-CN"/>
        </w:rPr>
      </w:pPr>
      <w:r w:rsidRPr="00161393">
        <w:rPr>
          <w:b/>
          <w:kern w:val="1"/>
          <w:szCs w:val="28"/>
          <w:lang w:eastAsia="zh-CN"/>
        </w:rPr>
        <w:t>ИЗМЕНЕНИЯ,</w:t>
      </w:r>
    </w:p>
    <w:p w:rsidR="00E5660C" w:rsidRPr="00161393" w:rsidRDefault="00E5660C" w:rsidP="000E3656">
      <w:pPr>
        <w:shd w:val="clear" w:color="auto" w:fill="FFFFFF" w:themeFill="background1"/>
        <w:suppressAutoHyphens/>
        <w:jc w:val="center"/>
        <w:rPr>
          <w:b/>
          <w:kern w:val="1"/>
          <w:szCs w:val="28"/>
          <w:lang w:eastAsia="zh-CN"/>
        </w:rPr>
      </w:pPr>
      <w:r w:rsidRPr="00161393">
        <w:rPr>
          <w:b/>
          <w:kern w:val="1"/>
          <w:szCs w:val="28"/>
          <w:lang w:eastAsia="zh-CN"/>
        </w:rPr>
        <w:t>вносимые в постановление администрации муниципального образования Темрюкский район                                                       от 1 ноября 2021 г. № 1626 «Об утверждении муниципальной программы муниципального</w:t>
      </w:r>
    </w:p>
    <w:p w:rsidR="00E5660C" w:rsidRPr="00916198" w:rsidRDefault="00E5660C" w:rsidP="000E3656">
      <w:pPr>
        <w:shd w:val="clear" w:color="auto" w:fill="FFFFFF" w:themeFill="background1"/>
        <w:suppressAutoHyphens/>
        <w:ind w:firstLine="540"/>
        <w:jc w:val="center"/>
        <w:rPr>
          <w:b/>
          <w:bCs/>
          <w:kern w:val="1"/>
          <w:szCs w:val="28"/>
          <w:lang w:eastAsia="zh-CN"/>
        </w:rPr>
      </w:pPr>
      <w:r w:rsidRPr="00161393">
        <w:rPr>
          <w:b/>
          <w:kern w:val="1"/>
          <w:szCs w:val="28"/>
          <w:lang w:eastAsia="zh-CN"/>
        </w:rPr>
        <w:t xml:space="preserve">образования </w:t>
      </w:r>
      <w:r w:rsidRPr="00916198">
        <w:rPr>
          <w:b/>
          <w:kern w:val="1"/>
          <w:szCs w:val="28"/>
          <w:lang w:eastAsia="zh-CN"/>
        </w:rPr>
        <w:t xml:space="preserve">Темрюкский </w:t>
      </w:r>
      <w:r w:rsidR="009353C0" w:rsidRPr="00916198">
        <w:rPr>
          <w:b/>
          <w:kern w:val="1"/>
          <w:szCs w:val="28"/>
          <w:lang w:eastAsia="zh-CN"/>
        </w:rPr>
        <w:t xml:space="preserve">муниципальный </w:t>
      </w:r>
      <w:r w:rsidRPr="00916198">
        <w:rPr>
          <w:b/>
          <w:kern w:val="1"/>
          <w:szCs w:val="28"/>
          <w:lang w:eastAsia="zh-CN"/>
        </w:rPr>
        <w:t xml:space="preserve">район </w:t>
      </w:r>
      <w:r w:rsidR="009353C0" w:rsidRPr="00916198">
        <w:rPr>
          <w:b/>
          <w:kern w:val="1"/>
          <w:szCs w:val="28"/>
          <w:lang w:eastAsia="zh-CN"/>
        </w:rPr>
        <w:t xml:space="preserve">Краснодарского края </w:t>
      </w:r>
      <w:r w:rsidRPr="00916198">
        <w:rPr>
          <w:b/>
          <w:kern w:val="1"/>
          <w:szCs w:val="28"/>
          <w:lang w:eastAsia="zh-CN"/>
        </w:rPr>
        <w:t>«</w:t>
      </w:r>
      <w:r w:rsidRPr="00916198">
        <w:rPr>
          <w:b/>
          <w:bCs/>
          <w:kern w:val="1"/>
          <w:szCs w:val="28"/>
          <w:lang w:eastAsia="zh-CN"/>
        </w:rPr>
        <w:t>Развитие муниципальной службы»</w:t>
      </w:r>
    </w:p>
    <w:p w:rsidR="0064045A" w:rsidRPr="00916198" w:rsidRDefault="0064045A" w:rsidP="000E3656">
      <w:pPr>
        <w:shd w:val="clear" w:color="auto" w:fill="FFFFFF" w:themeFill="background1"/>
        <w:suppressAutoHyphens/>
        <w:ind w:firstLine="540"/>
        <w:jc w:val="center"/>
        <w:rPr>
          <w:b/>
          <w:bCs/>
          <w:kern w:val="1"/>
          <w:szCs w:val="28"/>
          <w:lang w:eastAsia="zh-CN"/>
        </w:rPr>
      </w:pPr>
    </w:p>
    <w:p w:rsidR="00E5660C" w:rsidRPr="00916198" w:rsidRDefault="00CF7170" w:rsidP="000E3656">
      <w:pPr>
        <w:shd w:val="clear" w:color="auto" w:fill="FFFFFF" w:themeFill="background1"/>
        <w:suppressAutoHyphens/>
        <w:ind w:firstLine="709"/>
        <w:jc w:val="both"/>
        <w:rPr>
          <w:bCs/>
          <w:kern w:val="28"/>
          <w:szCs w:val="28"/>
          <w:lang w:eastAsia="zh-CN"/>
        </w:rPr>
      </w:pPr>
      <w:r w:rsidRPr="00916198">
        <w:rPr>
          <w:bCs/>
          <w:kern w:val="28"/>
          <w:szCs w:val="28"/>
          <w:lang w:eastAsia="zh-CN"/>
        </w:rPr>
        <w:t>1</w:t>
      </w:r>
      <w:r w:rsidR="006A6A8D" w:rsidRPr="00916198">
        <w:rPr>
          <w:bCs/>
          <w:kern w:val="28"/>
          <w:szCs w:val="28"/>
          <w:lang w:eastAsia="zh-CN"/>
        </w:rPr>
        <w:t xml:space="preserve">. </w:t>
      </w:r>
      <w:r w:rsidR="00E5660C" w:rsidRPr="00916198">
        <w:rPr>
          <w:bCs/>
          <w:kern w:val="28"/>
          <w:szCs w:val="28"/>
          <w:lang w:eastAsia="zh-CN"/>
        </w:rPr>
        <w:t xml:space="preserve">В муниципальной программе муниципального образования Темрюкский </w:t>
      </w:r>
      <w:r w:rsidR="009353C0" w:rsidRPr="00916198">
        <w:rPr>
          <w:bCs/>
          <w:kern w:val="28"/>
          <w:szCs w:val="28"/>
          <w:lang w:eastAsia="zh-CN"/>
        </w:rPr>
        <w:t xml:space="preserve">муниципальный </w:t>
      </w:r>
      <w:r w:rsidR="00E5660C" w:rsidRPr="00916198">
        <w:rPr>
          <w:bCs/>
          <w:kern w:val="28"/>
          <w:szCs w:val="28"/>
          <w:lang w:eastAsia="zh-CN"/>
        </w:rPr>
        <w:t>район</w:t>
      </w:r>
      <w:r w:rsidR="009353C0" w:rsidRPr="00916198">
        <w:rPr>
          <w:bCs/>
          <w:kern w:val="28"/>
          <w:szCs w:val="28"/>
          <w:lang w:eastAsia="zh-CN"/>
        </w:rPr>
        <w:t xml:space="preserve"> Краснодарского края</w:t>
      </w:r>
      <w:r w:rsidR="00E5660C" w:rsidRPr="00916198">
        <w:rPr>
          <w:bCs/>
          <w:kern w:val="28"/>
          <w:szCs w:val="28"/>
          <w:lang w:eastAsia="zh-CN"/>
        </w:rPr>
        <w:t xml:space="preserve"> </w:t>
      </w:r>
      <w:r w:rsidR="00E5660C" w:rsidRPr="00916198">
        <w:rPr>
          <w:kern w:val="28"/>
          <w:szCs w:val="28"/>
          <w:lang w:eastAsia="zh-CN"/>
        </w:rPr>
        <w:t>«</w:t>
      </w:r>
      <w:r w:rsidR="00E5660C" w:rsidRPr="00916198">
        <w:rPr>
          <w:bCs/>
          <w:kern w:val="28"/>
          <w:szCs w:val="28"/>
          <w:lang w:eastAsia="zh-CN"/>
        </w:rPr>
        <w:t>Развитие муниципальной  службы» (далее – муниципальная программа):</w:t>
      </w:r>
    </w:p>
    <w:p w:rsidR="00810AB7" w:rsidRPr="00161393" w:rsidRDefault="005405B1" w:rsidP="000E3656">
      <w:pPr>
        <w:pStyle w:val="a8"/>
        <w:shd w:val="clear" w:color="auto" w:fill="FFFFFF" w:themeFill="background1"/>
        <w:ind w:firstLine="708"/>
        <w:jc w:val="both"/>
        <w:rPr>
          <w:rFonts w:ascii="Times New Roman" w:hAnsi="Times New Roman" w:cs="Times New Roman"/>
          <w:color w:val="auto"/>
          <w:sz w:val="28"/>
          <w:szCs w:val="28"/>
        </w:rPr>
      </w:pPr>
      <w:r w:rsidRPr="00161393">
        <w:rPr>
          <w:rFonts w:ascii="Times New Roman" w:hAnsi="Times New Roman" w:cs="Times New Roman"/>
          <w:color w:val="auto"/>
          <w:sz w:val="28"/>
          <w:szCs w:val="28"/>
        </w:rPr>
        <w:t>1) в па</w:t>
      </w:r>
      <w:r w:rsidR="00762FA2" w:rsidRPr="00161393">
        <w:rPr>
          <w:rFonts w:ascii="Times New Roman" w:hAnsi="Times New Roman" w:cs="Times New Roman"/>
          <w:color w:val="auto"/>
          <w:sz w:val="28"/>
          <w:szCs w:val="28"/>
        </w:rPr>
        <w:t>спорте муниципальной программы</w:t>
      </w:r>
      <w:r w:rsidR="00810AB7" w:rsidRPr="00161393">
        <w:rPr>
          <w:rFonts w:ascii="Times New Roman" w:hAnsi="Times New Roman" w:cs="Times New Roman"/>
          <w:color w:val="auto"/>
          <w:sz w:val="28"/>
          <w:szCs w:val="28"/>
        </w:rPr>
        <w:t>:</w:t>
      </w:r>
      <w:r w:rsidR="00762FA2" w:rsidRPr="00161393">
        <w:rPr>
          <w:rFonts w:ascii="Times New Roman" w:hAnsi="Times New Roman" w:cs="Times New Roman"/>
          <w:color w:val="auto"/>
          <w:sz w:val="28"/>
          <w:szCs w:val="28"/>
        </w:rPr>
        <w:t xml:space="preserve"> </w:t>
      </w:r>
    </w:p>
    <w:p w:rsidR="006A6A8D" w:rsidRPr="00161393" w:rsidRDefault="001716A6" w:rsidP="006A6A8D">
      <w:pPr>
        <w:pStyle w:val="a8"/>
        <w:shd w:val="clear" w:color="auto" w:fill="FFFFFF" w:themeFill="background1"/>
        <w:ind w:firstLine="708"/>
        <w:jc w:val="both"/>
        <w:rPr>
          <w:rFonts w:ascii="Times New Roman" w:hAnsi="Times New Roman" w:cs="Times New Roman"/>
          <w:color w:val="auto"/>
          <w:sz w:val="28"/>
          <w:szCs w:val="28"/>
        </w:rPr>
      </w:pPr>
      <w:r w:rsidRPr="00161393">
        <w:rPr>
          <w:rFonts w:ascii="Times New Roman" w:hAnsi="Times New Roman" w:cs="Times New Roman"/>
          <w:color w:val="auto"/>
          <w:sz w:val="28"/>
          <w:szCs w:val="28"/>
        </w:rPr>
        <w:t>а)</w:t>
      </w:r>
      <w:r w:rsidR="006A6A8D" w:rsidRPr="00161393">
        <w:rPr>
          <w:rFonts w:ascii="Times New Roman" w:hAnsi="Times New Roman" w:cs="Times New Roman"/>
          <w:color w:val="auto"/>
          <w:sz w:val="28"/>
          <w:szCs w:val="28"/>
        </w:rPr>
        <w:t xml:space="preserve"> позицию «Координатор муниципальной программы» изложить в следующей редакции:</w:t>
      </w:r>
    </w:p>
    <w:p w:rsidR="006A6A8D" w:rsidRPr="00161393" w:rsidRDefault="006A6A8D" w:rsidP="006A6A8D">
      <w:pPr>
        <w:pStyle w:val="a8"/>
        <w:shd w:val="clear" w:color="auto" w:fill="FFFFFF" w:themeFill="background1"/>
        <w:jc w:val="both"/>
        <w:rPr>
          <w:rFonts w:ascii="Times New Roman" w:hAnsi="Times New Roman" w:cs="Times New Roman"/>
          <w:color w:val="auto"/>
          <w:sz w:val="28"/>
          <w:szCs w:val="28"/>
        </w:rPr>
      </w:pPr>
      <w:r w:rsidRPr="00161393">
        <w:rPr>
          <w:rFonts w:ascii="Times New Roman" w:hAnsi="Times New Roman" w:cs="Times New Roman"/>
          <w:color w:val="auto"/>
          <w:sz w:val="28"/>
          <w:szCs w:val="28"/>
        </w:rPr>
        <w:t>«</w:t>
      </w:r>
    </w:p>
    <w:tbl>
      <w:tblPr>
        <w:tblStyle w:val="a3"/>
        <w:tblW w:w="14459" w:type="dxa"/>
        <w:tblInd w:w="108" w:type="dxa"/>
        <w:tblLook w:val="04A0" w:firstRow="1" w:lastRow="0" w:firstColumn="1" w:lastColumn="0" w:noHBand="0" w:noVBand="1"/>
      </w:tblPr>
      <w:tblGrid>
        <w:gridCol w:w="7393"/>
        <w:gridCol w:w="7066"/>
      </w:tblGrid>
      <w:tr w:rsidR="003942DA" w:rsidRPr="00161393" w:rsidTr="006A6A8D">
        <w:tc>
          <w:tcPr>
            <w:tcW w:w="7393" w:type="dxa"/>
          </w:tcPr>
          <w:p w:rsidR="006A6A8D" w:rsidRPr="00161393" w:rsidRDefault="006A6A8D" w:rsidP="006A6A8D">
            <w:pPr>
              <w:shd w:val="clear" w:color="auto" w:fill="FFFFFF" w:themeFill="background1"/>
              <w:rPr>
                <w:rFonts w:cs="Times New Roman"/>
                <w:b/>
                <w:sz w:val="24"/>
                <w:szCs w:val="24"/>
              </w:rPr>
            </w:pPr>
            <w:r w:rsidRPr="00161393">
              <w:rPr>
                <w:rFonts w:cs="Times New Roman"/>
                <w:sz w:val="24"/>
                <w:szCs w:val="24"/>
              </w:rPr>
              <w:t>Координатор муниципальной программы</w:t>
            </w:r>
          </w:p>
        </w:tc>
        <w:tc>
          <w:tcPr>
            <w:tcW w:w="7066" w:type="dxa"/>
          </w:tcPr>
          <w:p w:rsidR="006A6A8D" w:rsidRPr="00161393" w:rsidRDefault="00D602C2" w:rsidP="006A6A8D">
            <w:pPr>
              <w:shd w:val="clear" w:color="auto" w:fill="FFFFFF" w:themeFill="background1"/>
              <w:jc w:val="both"/>
              <w:rPr>
                <w:rFonts w:cs="Times New Roman"/>
                <w:sz w:val="24"/>
                <w:szCs w:val="24"/>
              </w:rPr>
            </w:pPr>
            <w:r w:rsidRPr="00161393">
              <w:rPr>
                <w:rFonts w:cs="Times New Roman"/>
                <w:sz w:val="24"/>
                <w:szCs w:val="24"/>
              </w:rPr>
              <w:t>Отдел муниципальной службы и кадровой работы администрации муниципального образования Темрюкский муниципальный район Краснодарского края (далее - Отдел муниципальной службы и кадровой работы)</w:t>
            </w:r>
          </w:p>
        </w:tc>
      </w:tr>
    </w:tbl>
    <w:p w:rsidR="006A6A8D" w:rsidRPr="00161393" w:rsidRDefault="006A6A8D" w:rsidP="006A6A8D">
      <w:pPr>
        <w:pStyle w:val="a8"/>
        <w:shd w:val="clear" w:color="auto" w:fill="FFFFFF" w:themeFill="background1"/>
        <w:ind w:right="111"/>
        <w:jc w:val="right"/>
        <w:rPr>
          <w:rFonts w:ascii="Times New Roman" w:hAnsi="Times New Roman" w:cs="Times New Roman"/>
          <w:color w:val="auto"/>
          <w:sz w:val="28"/>
          <w:szCs w:val="28"/>
        </w:rPr>
      </w:pPr>
      <w:r w:rsidRPr="00161393">
        <w:rPr>
          <w:rFonts w:ascii="Times New Roman" w:hAnsi="Times New Roman" w:cs="Times New Roman"/>
          <w:color w:val="auto"/>
          <w:sz w:val="28"/>
          <w:szCs w:val="28"/>
        </w:rPr>
        <w:t>»;</w:t>
      </w:r>
    </w:p>
    <w:p w:rsidR="00106D9A" w:rsidRPr="00161393" w:rsidRDefault="006A6A8D" w:rsidP="000E3656">
      <w:pPr>
        <w:pStyle w:val="a8"/>
        <w:shd w:val="clear" w:color="auto" w:fill="FFFFFF" w:themeFill="background1"/>
        <w:ind w:firstLine="708"/>
        <w:jc w:val="both"/>
        <w:rPr>
          <w:rFonts w:ascii="Times New Roman" w:hAnsi="Times New Roman" w:cs="Times New Roman"/>
          <w:color w:val="auto"/>
          <w:sz w:val="28"/>
          <w:szCs w:val="28"/>
        </w:rPr>
      </w:pPr>
      <w:r w:rsidRPr="00161393">
        <w:rPr>
          <w:rFonts w:ascii="Times New Roman" w:hAnsi="Times New Roman" w:cs="Times New Roman"/>
          <w:color w:val="auto"/>
          <w:sz w:val="28"/>
          <w:szCs w:val="28"/>
        </w:rPr>
        <w:t>б)</w:t>
      </w:r>
      <w:r w:rsidR="001716A6" w:rsidRPr="00161393">
        <w:rPr>
          <w:rFonts w:ascii="Times New Roman" w:hAnsi="Times New Roman" w:cs="Times New Roman"/>
          <w:color w:val="auto"/>
          <w:sz w:val="28"/>
          <w:szCs w:val="28"/>
        </w:rPr>
        <w:t xml:space="preserve"> </w:t>
      </w:r>
      <w:r w:rsidR="00106D9A" w:rsidRPr="00161393">
        <w:rPr>
          <w:rFonts w:ascii="Times New Roman" w:hAnsi="Times New Roman" w:cs="Times New Roman"/>
          <w:color w:val="auto"/>
          <w:sz w:val="28"/>
          <w:szCs w:val="28"/>
        </w:rPr>
        <w:t>позицию «Участники муниципальной программы» изложить в следующей редакции:</w:t>
      </w:r>
    </w:p>
    <w:p w:rsidR="00C91F30" w:rsidRDefault="00C91F30" w:rsidP="000E3656">
      <w:pPr>
        <w:pStyle w:val="a8"/>
        <w:shd w:val="clear" w:color="auto" w:fill="FFFFFF" w:themeFill="background1"/>
        <w:jc w:val="both"/>
        <w:rPr>
          <w:rFonts w:ascii="Times New Roman" w:hAnsi="Times New Roman" w:cs="Times New Roman"/>
          <w:color w:val="auto"/>
          <w:sz w:val="28"/>
          <w:szCs w:val="28"/>
        </w:rPr>
      </w:pPr>
    </w:p>
    <w:p w:rsidR="00A0210E" w:rsidRPr="00161393" w:rsidRDefault="00A0210E" w:rsidP="000E3656">
      <w:pPr>
        <w:pStyle w:val="a8"/>
        <w:shd w:val="clear" w:color="auto" w:fill="FFFFFF" w:themeFill="background1"/>
        <w:jc w:val="both"/>
        <w:rPr>
          <w:rFonts w:ascii="Times New Roman" w:hAnsi="Times New Roman" w:cs="Times New Roman"/>
          <w:color w:val="auto"/>
          <w:sz w:val="28"/>
          <w:szCs w:val="28"/>
        </w:rPr>
      </w:pPr>
      <w:r w:rsidRPr="00161393">
        <w:rPr>
          <w:rFonts w:ascii="Times New Roman" w:hAnsi="Times New Roman" w:cs="Times New Roman"/>
          <w:color w:val="auto"/>
          <w:sz w:val="28"/>
          <w:szCs w:val="28"/>
        </w:rPr>
        <w:lastRenderedPageBreak/>
        <w:t>«</w:t>
      </w:r>
    </w:p>
    <w:tbl>
      <w:tblPr>
        <w:tblStyle w:val="a3"/>
        <w:tblW w:w="14459" w:type="dxa"/>
        <w:tblInd w:w="108" w:type="dxa"/>
        <w:tblLook w:val="04A0" w:firstRow="1" w:lastRow="0" w:firstColumn="1" w:lastColumn="0" w:noHBand="0" w:noVBand="1"/>
      </w:tblPr>
      <w:tblGrid>
        <w:gridCol w:w="7393"/>
        <w:gridCol w:w="7066"/>
      </w:tblGrid>
      <w:tr w:rsidR="003942DA" w:rsidRPr="00161393" w:rsidTr="009B78D7">
        <w:tc>
          <w:tcPr>
            <w:tcW w:w="7393" w:type="dxa"/>
          </w:tcPr>
          <w:p w:rsidR="00106D9A" w:rsidRPr="00161393" w:rsidRDefault="00106D9A" w:rsidP="000E3656">
            <w:pPr>
              <w:shd w:val="clear" w:color="auto" w:fill="FFFFFF" w:themeFill="background1"/>
              <w:rPr>
                <w:rFonts w:cs="Times New Roman"/>
                <w:b/>
                <w:sz w:val="24"/>
                <w:szCs w:val="24"/>
              </w:rPr>
            </w:pPr>
            <w:r w:rsidRPr="00161393">
              <w:rPr>
                <w:rFonts w:cs="Times New Roman"/>
                <w:sz w:val="24"/>
                <w:szCs w:val="24"/>
              </w:rPr>
              <w:t>Участники муниципальной программы</w:t>
            </w:r>
          </w:p>
        </w:tc>
        <w:tc>
          <w:tcPr>
            <w:tcW w:w="7066" w:type="dxa"/>
          </w:tcPr>
          <w:p w:rsidR="006A6A8D" w:rsidRPr="00161393" w:rsidRDefault="006A6A8D" w:rsidP="006A6A8D">
            <w:pPr>
              <w:shd w:val="clear" w:color="auto" w:fill="FFFFFF" w:themeFill="background1"/>
              <w:jc w:val="both"/>
              <w:rPr>
                <w:bCs/>
                <w:sz w:val="24"/>
                <w:szCs w:val="24"/>
              </w:rPr>
            </w:pPr>
            <w:r w:rsidRPr="00161393">
              <w:rPr>
                <w:bCs/>
                <w:sz w:val="24"/>
                <w:szCs w:val="24"/>
              </w:rPr>
              <w:t xml:space="preserve">Отдел внутреннего финансового контроля администрации </w:t>
            </w:r>
            <w:r w:rsidRPr="00161393">
              <w:rPr>
                <w:bCs/>
                <w:kern w:val="28"/>
                <w:sz w:val="24"/>
                <w:szCs w:val="24"/>
                <w:lang w:eastAsia="zh-CN"/>
              </w:rPr>
              <w:t xml:space="preserve">муниципального образования </w:t>
            </w:r>
            <w:r w:rsidR="00D602C2" w:rsidRPr="00161393">
              <w:rPr>
                <w:rFonts w:cs="Times New Roman"/>
                <w:sz w:val="24"/>
                <w:szCs w:val="24"/>
              </w:rPr>
              <w:t>Темрюкский муниципальный район Краснодарского края</w:t>
            </w:r>
            <w:r w:rsidRPr="00161393">
              <w:rPr>
                <w:bCs/>
                <w:kern w:val="28"/>
                <w:sz w:val="24"/>
                <w:szCs w:val="24"/>
                <w:lang w:eastAsia="zh-CN"/>
              </w:rPr>
              <w:t xml:space="preserve"> (далее - </w:t>
            </w:r>
            <w:r w:rsidRPr="00161393">
              <w:rPr>
                <w:bCs/>
                <w:sz w:val="24"/>
                <w:szCs w:val="24"/>
              </w:rPr>
              <w:t>Отдел внутреннего финансового контроля);</w:t>
            </w:r>
          </w:p>
          <w:p w:rsidR="006A6A8D" w:rsidRPr="00161393" w:rsidRDefault="006A6A8D" w:rsidP="006A6A8D">
            <w:pPr>
              <w:shd w:val="clear" w:color="auto" w:fill="FFFFFF" w:themeFill="background1"/>
              <w:jc w:val="both"/>
              <w:rPr>
                <w:bCs/>
                <w:kern w:val="28"/>
                <w:sz w:val="24"/>
                <w:szCs w:val="24"/>
                <w:lang w:eastAsia="zh-CN"/>
              </w:rPr>
            </w:pPr>
            <w:r w:rsidRPr="00161393">
              <w:rPr>
                <w:bCs/>
                <w:sz w:val="24"/>
                <w:szCs w:val="24"/>
              </w:rPr>
              <w:t xml:space="preserve">финансовое управление администрации </w:t>
            </w:r>
            <w:r w:rsidRPr="00161393">
              <w:rPr>
                <w:bCs/>
                <w:kern w:val="28"/>
                <w:sz w:val="24"/>
                <w:szCs w:val="24"/>
                <w:lang w:eastAsia="zh-CN"/>
              </w:rPr>
              <w:t xml:space="preserve">муниципального образования </w:t>
            </w:r>
            <w:r w:rsidR="00D602C2" w:rsidRPr="00161393">
              <w:rPr>
                <w:rFonts w:cs="Times New Roman"/>
                <w:sz w:val="24"/>
                <w:szCs w:val="24"/>
              </w:rPr>
              <w:t>Темрюкский муниципальный район Краснодарского края</w:t>
            </w:r>
            <w:r w:rsidRPr="00161393">
              <w:rPr>
                <w:bCs/>
                <w:kern w:val="28"/>
                <w:sz w:val="24"/>
                <w:szCs w:val="24"/>
                <w:lang w:eastAsia="zh-CN"/>
              </w:rPr>
              <w:t xml:space="preserve"> (далее – Финансовое управление);</w:t>
            </w:r>
          </w:p>
          <w:p w:rsidR="006A6A8D" w:rsidRPr="00161393" w:rsidRDefault="006A6A8D" w:rsidP="006A6A8D">
            <w:pPr>
              <w:shd w:val="clear" w:color="auto" w:fill="FFFFFF" w:themeFill="background1"/>
              <w:jc w:val="both"/>
              <w:rPr>
                <w:bCs/>
                <w:kern w:val="28"/>
                <w:sz w:val="24"/>
                <w:szCs w:val="24"/>
                <w:lang w:eastAsia="zh-CN"/>
              </w:rPr>
            </w:pPr>
            <w:r w:rsidRPr="00161393">
              <w:rPr>
                <w:bCs/>
                <w:kern w:val="28"/>
                <w:sz w:val="24"/>
                <w:szCs w:val="24"/>
                <w:lang w:eastAsia="zh-CN"/>
              </w:rPr>
              <w:t>управление муниципального контроля</w:t>
            </w:r>
            <w:r w:rsidRPr="00161393">
              <w:rPr>
                <w:bCs/>
                <w:sz w:val="24"/>
                <w:szCs w:val="24"/>
              </w:rPr>
              <w:t xml:space="preserve"> администрации </w:t>
            </w:r>
            <w:r w:rsidRPr="00161393">
              <w:rPr>
                <w:bCs/>
                <w:kern w:val="28"/>
                <w:sz w:val="24"/>
                <w:szCs w:val="24"/>
                <w:lang w:eastAsia="zh-CN"/>
              </w:rPr>
              <w:t xml:space="preserve">муниципального образования </w:t>
            </w:r>
            <w:r w:rsidR="00D602C2" w:rsidRPr="00161393">
              <w:rPr>
                <w:rFonts w:cs="Times New Roman"/>
                <w:sz w:val="24"/>
                <w:szCs w:val="24"/>
              </w:rPr>
              <w:t>Темрюкский муниципальный район Краснодарского края</w:t>
            </w:r>
            <w:r w:rsidRPr="00161393">
              <w:rPr>
                <w:bCs/>
                <w:kern w:val="28"/>
                <w:sz w:val="24"/>
                <w:szCs w:val="24"/>
                <w:lang w:eastAsia="zh-CN"/>
              </w:rPr>
              <w:t xml:space="preserve"> (далее – Управление муниципального контроля);  </w:t>
            </w:r>
          </w:p>
          <w:p w:rsidR="006A6A8D" w:rsidRPr="00161393" w:rsidRDefault="006A6A8D" w:rsidP="006A6A8D">
            <w:pPr>
              <w:shd w:val="clear" w:color="auto" w:fill="FFFFFF" w:themeFill="background1"/>
              <w:jc w:val="both"/>
              <w:rPr>
                <w:bCs/>
                <w:kern w:val="28"/>
                <w:sz w:val="24"/>
                <w:szCs w:val="24"/>
                <w:lang w:eastAsia="zh-CN"/>
              </w:rPr>
            </w:pPr>
            <w:r w:rsidRPr="00161393">
              <w:rPr>
                <w:bCs/>
                <w:kern w:val="28"/>
                <w:sz w:val="24"/>
                <w:szCs w:val="24"/>
                <w:lang w:eastAsia="zh-CN"/>
              </w:rPr>
              <w:t xml:space="preserve">отдел по физической культуре и спорту </w:t>
            </w:r>
            <w:r w:rsidRPr="00161393">
              <w:rPr>
                <w:bCs/>
                <w:sz w:val="24"/>
                <w:szCs w:val="24"/>
              </w:rPr>
              <w:t xml:space="preserve">администрации </w:t>
            </w:r>
            <w:r w:rsidRPr="00161393">
              <w:rPr>
                <w:bCs/>
                <w:kern w:val="28"/>
                <w:sz w:val="24"/>
                <w:szCs w:val="24"/>
                <w:lang w:eastAsia="zh-CN"/>
              </w:rPr>
              <w:t xml:space="preserve">муниципального образования </w:t>
            </w:r>
            <w:r w:rsidR="00D602C2" w:rsidRPr="00161393">
              <w:rPr>
                <w:rFonts w:cs="Times New Roman"/>
                <w:sz w:val="24"/>
                <w:szCs w:val="24"/>
              </w:rPr>
              <w:t>Темрюкский муниципальный район Краснодарского края</w:t>
            </w:r>
            <w:r w:rsidRPr="00161393">
              <w:rPr>
                <w:bCs/>
                <w:kern w:val="28"/>
                <w:sz w:val="24"/>
                <w:szCs w:val="24"/>
                <w:lang w:eastAsia="zh-CN"/>
              </w:rPr>
              <w:t xml:space="preserve"> (далее - Отдел по физической культуре и спорту); </w:t>
            </w:r>
          </w:p>
          <w:p w:rsidR="00106D9A" w:rsidRPr="00161393" w:rsidRDefault="006A6A8D" w:rsidP="006A6A8D">
            <w:pPr>
              <w:shd w:val="clear" w:color="auto" w:fill="FFFFFF" w:themeFill="background1"/>
              <w:jc w:val="both"/>
              <w:rPr>
                <w:rFonts w:cs="Times New Roman"/>
                <w:b/>
                <w:sz w:val="24"/>
                <w:szCs w:val="24"/>
              </w:rPr>
            </w:pPr>
            <w:r w:rsidRPr="00161393">
              <w:rPr>
                <w:bCs/>
                <w:kern w:val="28"/>
                <w:sz w:val="24"/>
                <w:szCs w:val="24"/>
                <w:lang w:eastAsia="zh-CN"/>
              </w:rPr>
              <w:t>управление капитального строительства и топливно-энергетического комплекса</w:t>
            </w:r>
            <w:r w:rsidRPr="00161393">
              <w:t xml:space="preserve"> </w:t>
            </w:r>
            <w:r w:rsidRPr="00161393">
              <w:rPr>
                <w:bCs/>
                <w:kern w:val="28"/>
                <w:sz w:val="24"/>
                <w:szCs w:val="24"/>
                <w:lang w:eastAsia="zh-CN"/>
              </w:rPr>
              <w:t xml:space="preserve">администрации муниципального образования </w:t>
            </w:r>
            <w:r w:rsidR="00D602C2" w:rsidRPr="00161393">
              <w:rPr>
                <w:rFonts w:cs="Times New Roman"/>
                <w:sz w:val="24"/>
                <w:szCs w:val="24"/>
              </w:rPr>
              <w:t>Темрюкский муниципальный район Краснодарского края</w:t>
            </w:r>
            <w:r w:rsidRPr="00161393">
              <w:rPr>
                <w:bCs/>
                <w:kern w:val="28"/>
                <w:sz w:val="24"/>
                <w:szCs w:val="24"/>
                <w:lang w:eastAsia="zh-CN"/>
              </w:rPr>
              <w:t xml:space="preserve"> (далее -</w:t>
            </w:r>
            <w:r w:rsidRPr="00161393">
              <w:t xml:space="preserve"> </w:t>
            </w:r>
            <w:r w:rsidRPr="00161393">
              <w:rPr>
                <w:bCs/>
                <w:kern w:val="28"/>
                <w:sz w:val="24"/>
                <w:szCs w:val="24"/>
                <w:lang w:eastAsia="zh-CN"/>
              </w:rPr>
              <w:t>Управление капитального строительства и топливно-энергетического комплекса)</w:t>
            </w:r>
          </w:p>
        </w:tc>
      </w:tr>
    </w:tbl>
    <w:p w:rsidR="00106D9A" w:rsidRPr="00161393" w:rsidRDefault="009D0BF2" w:rsidP="000E3656">
      <w:pPr>
        <w:pStyle w:val="a8"/>
        <w:shd w:val="clear" w:color="auto" w:fill="FFFFFF" w:themeFill="background1"/>
        <w:ind w:right="111"/>
        <w:jc w:val="right"/>
        <w:rPr>
          <w:rFonts w:ascii="Times New Roman" w:hAnsi="Times New Roman" w:cs="Times New Roman"/>
          <w:color w:val="auto"/>
          <w:sz w:val="28"/>
          <w:szCs w:val="28"/>
        </w:rPr>
      </w:pPr>
      <w:r w:rsidRPr="00161393">
        <w:rPr>
          <w:rFonts w:ascii="Times New Roman" w:hAnsi="Times New Roman" w:cs="Times New Roman"/>
          <w:color w:val="auto"/>
          <w:sz w:val="28"/>
          <w:szCs w:val="28"/>
        </w:rPr>
        <w:t>»;</w:t>
      </w:r>
    </w:p>
    <w:p w:rsidR="00CA0917" w:rsidRPr="00161393" w:rsidRDefault="00CA0917" w:rsidP="00CA0917">
      <w:pPr>
        <w:pStyle w:val="a8"/>
        <w:shd w:val="clear" w:color="auto" w:fill="FFFFFF" w:themeFill="background1"/>
        <w:ind w:firstLine="708"/>
        <w:jc w:val="both"/>
        <w:rPr>
          <w:rFonts w:ascii="Times New Roman" w:hAnsi="Times New Roman" w:cs="Times New Roman"/>
          <w:color w:val="auto"/>
          <w:sz w:val="28"/>
          <w:szCs w:val="28"/>
        </w:rPr>
      </w:pPr>
      <w:r w:rsidRPr="00161393">
        <w:rPr>
          <w:rFonts w:ascii="Times New Roman" w:hAnsi="Times New Roman" w:cs="Times New Roman"/>
          <w:color w:val="auto"/>
          <w:sz w:val="28"/>
          <w:szCs w:val="28"/>
        </w:rPr>
        <w:t>в) позицию «Цель муниципальной программы» изложить в следующей редакции:</w:t>
      </w:r>
    </w:p>
    <w:p w:rsidR="00CA0917" w:rsidRPr="00161393" w:rsidRDefault="00CA0917" w:rsidP="00CA0917">
      <w:pPr>
        <w:pStyle w:val="a8"/>
        <w:shd w:val="clear" w:color="auto" w:fill="FFFFFF" w:themeFill="background1"/>
        <w:jc w:val="both"/>
        <w:rPr>
          <w:rFonts w:ascii="Times New Roman" w:hAnsi="Times New Roman" w:cs="Times New Roman"/>
          <w:color w:val="auto"/>
          <w:sz w:val="28"/>
          <w:szCs w:val="28"/>
        </w:rPr>
      </w:pPr>
      <w:r w:rsidRPr="00161393">
        <w:rPr>
          <w:rFonts w:ascii="Times New Roman" w:hAnsi="Times New Roman" w:cs="Times New Roman"/>
          <w:color w:val="auto"/>
          <w:sz w:val="28"/>
          <w:szCs w:val="28"/>
        </w:rPr>
        <w:t>«</w:t>
      </w:r>
    </w:p>
    <w:tbl>
      <w:tblPr>
        <w:tblStyle w:val="a3"/>
        <w:tblW w:w="14459" w:type="dxa"/>
        <w:tblInd w:w="108" w:type="dxa"/>
        <w:tblLook w:val="04A0" w:firstRow="1" w:lastRow="0" w:firstColumn="1" w:lastColumn="0" w:noHBand="0" w:noVBand="1"/>
      </w:tblPr>
      <w:tblGrid>
        <w:gridCol w:w="7393"/>
        <w:gridCol w:w="7066"/>
      </w:tblGrid>
      <w:tr w:rsidR="003942DA" w:rsidRPr="00161393" w:rsidTr="00B6556C">
        <w:tc>
          <w:tcPr>
            <w:tcW w:w="7393" w:type="dxa"/>
          </w:tcPr>
          <w:p w:rsidR="00CA0917" w:rsidRPr="00161393" w:rsidRDefault="00CA0917" w:rsidP="00B6556C">
            <w:pPr>
              <w:shd w:val="clear" w:color="auto" w:fill="FFFFFF" w:themeFill="background1"/>
              <w:rPr>
                <w:rFonts w:cs="Times New Roman"/>
                <w:sz w:val="24"/>
                <w:szCs w:val="24"/>
              </w:rPr>
            </w:pPr>
            <w:r w:rsidRPr="00161393">
              <w:rPr>
                <w:rFonts w:cs="Times New Roman"/>
                <w:sz w:val="24"/>
                <w:szCs w:val="24"/>
              </w:rPr>
              <w:t>Цель муниципальной программы</w:t>
            </w:r>
          </w:p>
        </w:tc>
        <w:tc>
          <w:tcPr>
            <w:tcW w:w="7066" w:type="dxa"/>
          </w:tcPr>
          <w:p w:rsidR="00CA0917" w:rsidRPr="00161393" w:rsidRDefault="00CA0917" w:rsidP="00B6556C">
            <w:pPr>
              <w:shd w:val="clear" w:color="auto" w:fill="FFFFFF" w:themeFill="background1"/>
              <w:jc w:val="both"/>
              <w:rPr>
                <w:rFonts w:cs="Times New Roman"/>
                <w:b/>
                <w:sz w:val="24"/>
                <w:szCs w:val="24"/>
              </w:rPr>
            </w:pPr>
            <w:r w:rsidRPr="00161393">
              <w:rPr>
                <w:rFonts w:cs="Times New Roman"/>
                <w:sz w:val="24"/>
                <w:szCs w:val="24"/>
              </w:rPr>
              <w:t>Повышение эффективности и результативности муниципальной службы в муниципальном образовании Темрюкский муниципальный район Краснодарского края</w:t>
            </w:r>
          </w:p>
        </w:tc>
      </w:tr>
    </w:tbl>
    <w:p w:rsidR="00CA0917" w:rsidRPr="00161393" w:rsidRDefault="00CA0917" w:rsidP="00CA0917">
      <w:pPr>
        <w:pStyle w:val="a8"/>
        <w:shd w:val="clear" w:color="auto" w:fill="FFFFFF" w:themeFill="background1"/>
        <w:ind w:firstLine="708"/>
        <w:jc w:val="right"/>
        <w:rPr>
          <w:rFonts w:ascii="Times New Roman" w:hAnsi="Times New Roman" w:cs="Times New Roman"/>
          <w:color w:val="auto"/>
          <w:sz w:val="28"/>
          <w:szCs w:val="28"/>
        </w:rPr>
      </w:pPr>
      <w:r w:rsidRPr="00161393">
        <w:rPr>
          <w:rFonts w:ascii="Times New Roman" w:hAnsi="Times New Roman" w:cs="Times New Roman"/>
          <w:color w:val="auto"/>
          <w:sz w:val="28"/>
          <w:szCs w:val="28"/>
        </w:rPr>
        <w:t xml:space="preserve">     »;</w:t>
      </w:r>
    </w:p>
    <w:p w:rsidR="003C786B" w:rsidRPr="00161393" w:rsidRDefault="008D5C24" w:rsidP="000E3656">
      <w:pPr>
        <w:pStyle w:val="a8"/>
        <w:shd w:val="clear" w:color="auto" w:fill="FFFFFF" w:themeFill="background1"/>
        <w:ind w:firstLine="708"/>
        <w:jc w:val="both"/>
        <w:rPr>
          <w:rFonts w:ascii="Times New Roman" w:hAnsi="Times New Roman" w:cs="Times New Roman"/>
          <w:color w:val="auto"/>
          <w:sz w:val="28"/>
          <w:szCs w:val="28"/>
        </w:rPr>
      </w:pPr>
      <w:r w:rsidRPr="00161393">
        <w:rPr>
          <w:rFonts w:ascii="Times New Roman" w:hAnsi="Times New Roman" w:cs="Times New Roman"/>
          <w:color w:val="auto"/>
          <w:sz w:val="28"/>
          <w:szCs w:val="28"/>
        </w:rPr>
        <w:t>г</w:t>
      </w:r>
      <w:r w:rsidR="00081ADF" w:rsidRPr="00161393">
        <w:rPr>
          <w:rFonts w:ascii="Times New Roman" w:hAnsi="Times New Roman" w:cs="Times New Roman"/>
          <w:color w:val="auto"/>
          <w:sz w:val="28"/>
          <w:szCs w:val="28"/>
        </w:rPr>
        <w:t>)</w:t>
      </w:r>
      <w:r w:rsidR="00106D9A" w:rsidRPr="00161393">
        <w:rPr>
          <w:rFonts w:ascii="Times New Roman" w:hAnsi="Times New Roman" w:cs="Times New Roman"/>
          <w:color w:val="auto"/>
          <w:sz w:val="28"/>
          <w:szCs w:val="28"/>
        </w:rPr>
        <w:t xml:space="preserve"> </w:t>
      </w:r>
      <w:r w:rsidR="003C786B" w:rsidRPr="00161393">
        <w:rPr>
          <w:rFonts w:ascii="Times New Roman" w:hAnsi="Times New Roman" w:cs="Times New Roman"/>
          <w:color w:val="auto"/>
          <w:sz w:val="28"/>
          <w:szCs w:val="28"/>
        </w:rPr>
        <w:t>позицию «</w:t>
      </w:r>
      <w:r w:rsidR="001716A6" w:rsidRPr="00161393">
        <w:rPr>
          <w:rFonts w:ascii="Times New Roman" w:hAnsi="Times New Roman" w:cs="Times New Roman"/>
          <w:color w:val="auto"/>
          <w:sz w:val="28"/>
          <w:szCs w:val="28"/>
        </w:rPr>
        <w:t>Этапы и сроки реализации</w:t>
      </w:r>
      <w:r w:rsidR="003C786B" w:rsidRPr="00161393">
        <w:rPr>
          <w:rFonts w:ascii="Times New Roman" w:hAnsi="Times New Roman" w:cs="Times New Roman"/>
          <w:color w:val="auto"/>
          <w:sz w:val="28"/>
          <w:szCs w:val="28"/>
        </w:rPr>
        <w:t xml:space="preserve"> муниципальной программы» </w:t>
      </w:r>
      <w:r w:rsidR="007B45BD" w:rsidRPr="00161393">
        <w:rPr>
          <w:rFonts w:ascii="Times New Roman" w:hAnsi="Times New Roman" w:cs="Times New Roman"/>
          <w:color w:val="auto"/>
          <w:sz w:val="28"/>
          <w:szCs w:val="28"/>
        </w:rPr>
        <w:t>изложить в следующей редакции:</w:t>
      </w:r>
    </w:p>
    <w:p w:rsidR="00C91F30" w:rsidRDefault="00C91F30" w:rsidP="000E3656">
      <w:pPr>
        <w:pStyle w:val="a8"/>
        <w:shd w:val="clear" w:color="auto" w:fill="FFFFFF" w:themeFill="background1"/>
        <w:jc w:val="both"/>
        <w:rPr>
          <w:rFonts w:ascii="Times New Roman" w:hAnsi="Times New Roman" w:cs="Times New Roman"/>
          <w:color w:val="auto"/>
          <w:sz w:val="28"/>
          <w:szCs w:val="28"/>
        </w:rPr>
      </w:pPr>
    </w:p>
    <w:p w:rsidR="00C91F30" w:rsidRDefault="00C91F30" w:rsidP="000E3656">
      <w:pPr>
        <w:pStyle w:val="a8"/>
        <w:shd w:val="clear" w:color="auto" w:fill="FFFFFF" w:themeFill="background1"/>
        <w:jc w:val="both"/>
        <w:rPr>
          <w:rFonts w:ascii="Times New Roman" w:hAnsi="Times New Roman" w:cs="Times New Roman"/>
          <w:color w:val="auto"/>
          <w:sz w:val="28"/>
          <w:szCs w:val="28"/>
        </w:rPr>
      </w:pPr>
    </w:p>
    <w:p w:rsidR="008B24EF" w:rsidRPr="00161393" w:rsidRDefault="00F739A3" w:rsidP="000E3656">
      <w:pPr>
        <w:pStyle w:val="a8"/>
        <w:shd w:val="clear" w:color="auto" w:fill="FFFFFF" w:themeFill="background1"/>
        <w:jc w:val="both"/>
        <w:rPr>
          <w:rFonts w:ascii="Times New Roman" w:hAnsi="Times New Roman" w:cs="Times New Roman"/>
          <w:color w:val="auto"/>
          <w:sz w:val="28"/>
          <w:szCs w:val="28"/>
        </w:rPr>
      </w:pPr>
      <w:r w:rsidRPr="00161393">
        <w:rPr>
          <w:rFonts w:ascii="Times New Roman" w:hAnsi="Times New Roman" w:cs="Times New Roman"/>
          <w:color w:val="auto"/>
          <w:sz w:val="28"/>
          <w:szCs w:val="28"/>
        </w:rPr>
        <w:lastRenderedPageBreak/>
        <w:t>«</w:t>
      </w:r>
    </w:p>
    <w:tbl>
      <w:tblPr>
        <w:tblStyle w:val="a3"/>
        <w:tblW w:w="14459" w:type="dxa"/>
        <w:tblInd w:w="108" w:type="dxa"/>
        <w:tblLook w:val="04A0" w:firstRow="1" w:lastRow="0" w:firstColumn="1" w:lastColumn="0" w:noHBand="0" w:noVBand="1"/>
      </w:tblPr>
      <w:tblGrid>
        <w:gridCol w:w="7393"/>
        <w:gridCol w:w="7066"/>
      </w:tblGrid>
      <w:tr w:rsidR="007B45BD" w:rsidRPr="00161393" w:rsidTr="006862BC">
        <w:tc>
          <w:tcPr>
            <w:tcW w:w="7393" w:type="dxa"/>
          </w:tcPr>
          <w:p w:rsidR="007B45BD" w:rsidRPr="00161393" w:rsidRDefault="00D17113" w:rsidP="000E3656">
            <w:pPr>
              <w:shd w:val="clear" w:color="auto" w:fill="FFFFFF" w:themeFill="background1"/>
              <w:rPr>
                <w:rFonts w:cs="Times New Roman"/>
                <w:sz w:val="24"/>
                <w:szCs w:val="24"/>
              </w:rPr>
            </w:pPr>
            <w:r w:rsidRPr="00161393">
              <w:rPr>
                <w:rFonts w:cs="Times New Roman"/>
                <w:sz w:val="24"/>
                <w:szCs w:val="24"/>
              </w:rPr>
              <w:t>Этапы и сроки реализации муниципальной программы</w:t>
            </w:r>
          </w:p>
        </w:tc>
        <w:tc>
          <w:tcPr>
            <w:tcW w:w="7066" w:type="dxa"/>
          </w:tcPr>
          <w:p w:rsidR="007B45BD" w:rsidRPr="00161393" w:rsidRDefault="00D17113" w:rsidP="000E3656">
            <w:pPr>
              <w:shd w:val="clear" w:color="auto" w:fill="FFFFFF" w:themeFill="background1"/>
              <w:jc w:val="both"/>
              <w:rPr>
                <w:rFonts w:cs="Times New Roman"/>
                <w:sz w:val="24"/>
                <w:szCs w:val="24"/>
              </w:rPr>
            </w:pPr>
            <w:r w:rsidRPr="00161393">
              <w:rPr>
                <w:rFonts w:cs="Times New Roman"/>
                <w:sz w:val="24"/>
                <w:szCs w:val="24"/>
              </w:rPr>
              <w:t>Этапы не предусмотрены</w:t>
            </w:r>
          </w:p>
          <w:p w:rsidR="00D17113" w:rsidRPr="00161393" w:rsidRDefault="00D17113" w:rsidP="000E3656">
            <w:pPr>
              <w:shd w:val="clear" w:color="auto" w:fill="FFFFFF" w:themeFill="background1"/>
              <w:jc w:val="both"/>
              <w:rPr>
                <w:rFonts w:cs="Times New Roman"/>
                <w:b/>
                <w:sz w:val="24"/>
                <w:szCs w:val="24"/>
              </w:rPr>
            </w:pPr>
            <w:r w:rsidRPr="00161393">
              <w:rPr>
                <w:rFonts w:cs="Times New Roman"/>
                <w:sz w:val="24"/>
                <w:szCs w:val="24"/>
              </w:rPr>
              <w:t>2022-202</w:t>
            </w:r>
            <w:r w:rsidR="007A1C27" w:rsidRPr="00161393">
              <w:rPr>
                <w:rFonts w:cs="Times New Roman"/>
                <w:sz w:val="24"/>
                <w:szCs w:val="24"/>
              </w:rPr>
              <w:t>8</w:t>
            </w:r>
            <w:r w:rsidRPr="00161393">
              <w:rPr>
                <w:rFonts w:cs="Times New Roman"/>
                <w:sz w:val="24"/>
                <w:szCs w:val="24"/>
              </w:rPr>
              <w:t xml:space="preserve"> годы</w:t>
            </w:r>
          </w:p>
        </w:tc>
      </w:tr>
    </w:tbl>
    <w:p w:rsidR="007B45BD" w:rsidRPr="00161393" w:rsidRDefault="009D0BF2" w:rsidP="000E3656">
      <w:pPr>
        <w:pStyle w:val="a8"/>
        <w:shd w:val="clear" w:color="auto" w:fill="FFFFFF" w:themeFill="background1"/>
        <w:ind w:right="111"/>
        <w:jc w:val="right"/>
        <w:rPr>
          <w:rFonts w:ascii="Times New Roman" w:hAnsi="Times New Roman" w:cs="Times New Roman"/>
          <w:color w:val="auto"/>
          <w:sz w:val="28"/>
          <w:szCs w:val="28"/>
        </w:rPr>
      </w:pPr>
      <w:r w:rsidRPr="00161393">
        <w:rPr>
          <w:rFonts w:ascii="Times New Roman" w:hAnsi="Times New Roman" w:cs="Times New Roman"/>
          <w:color w:val="auto"/>
          <w:sz w:val="28"/>
          <w:szCs w:val="28"/>
        </w:rPr>
        <w:t>»;</w:t>
      </w:r>
    </w:p>
    <w:p w:rsidR="00E5660C" w:rsidRPr="00161393" w:rsidRDefault="008D5C24" w:rsidP="000E3656">
      <w:pPr>
        <w:pStyle w:val="a8"/>
        <w:shd w:val="clear" w:color="auto" w:fill="FFFFFF" w:themeFill="background1"/>
        <w:ind w:firstLine="708"/>
        <w:jc w:val="both"/>
        <w:rPr>
          <w:rFonts w:ascii="Times New Roman" w:hAnsi="Times New Roman" w:cs="Times New Roman"/>
          <w:color w:val="auto"/>
          <w:sz w:val="28"/>
          <w:szCs w:val="28"/>
        </w:rPr>
      </w:pPr>
      <w:r w:rsidRPr="00161393">
        <w:rPr>
          <w:rFonts w:ascii="Times New Roman" w:hAnsi="Times New Roman" w:cs="Times New Roman"/>
          <w:color w:val="auto"/>
          <w:sz w:val="28"/>
          <w:szCs w:val="28"/>
        </w:rPr>
        <w:t>д</w:t>
      </w:r>
      <w:r w:rsidR="00810AB7" w:rsidRPr="00161393">
        <w:rPr>
          <w:rFonts w:ascii="Times New Roman" w:hAnsi="Times New Roman" w:cs="Times New Roman"/>
          <w:color w:val="auto"/>
          <w:sz w:val="28"/>
          <w:szCs w:val="28"/>
        </w:rPr>
        <w:t xml:space="preserve">) </w:t>
      </w:r>
      <w:r w:rsidR="00E5660C" w:rsidRPr="00161393">
        <w:rPr>
          <w:rFonts w:ascii="Times New Roman" w:hAnsi="Times New Roman" w:cs="Times New Roman"/>
          <w:color w:val="auto"/>
          <w:sz w:val="28"/>
          <w:szCs w:val="28"/>
        </w:rPr>
        <w:t>позицию «Объем финансирования муниципальной программы» изложить в следующей редакции:</w:t>
      </w:r>
    </w:p>
    <w:p w:rsidR="001B0654" w:rsidRPr="00161393" w:rsidRDefault="00F739A3" w:rsidP="000E3656">
      <w:pPr>
        <w:pStyle w:val="ConsPlusNormal"/>
        <w:shd w:val="clear" w:color="auto" w:fill="FFFFFF" w:themeFill="background1"/>
        <w:jc w:val="both"/>
        <w:rPr>
          <w:bCs/>
          <w:kern w:val="1"/>
          <w:szCs w:val="28"/>
          <w:lang w:eastAsia="zh-CN"/>
        </w:rPr>
      </w:pPr>
      <w:r w:rsidRPr="00161393">
        <w:rPr>
          <w:bCs/>
          <w:kern w:val="1"/>
          <w:szCs w:val="28"/>
          <w:lang w:eastAsia="zh-CN"/>
        </w:rPr>
        <w:t>«</w:t>
      </w:r>
    </w:p>
    <w:tbl>
      <w:tblPr>
        <w:tblStyle w:val="a3"/>
        <w:tblW w:w="14459" w:type="dxa"/>
        <w:tblInd w:w="108" w:type="dxa"/>
        <w:tblLook w:val="04A0" w:firstRow="1" w:lastRow="0" w:firstColumn="1" w:lastColumn="0" w:noHBand="0" w:noVBand="1"/>
      </w:tblPr>
      <w:tblGrid>
        <w:gridCol w:w="6535"/>
        <w:gridCol w:w="980"/>
        <w:gridCol w:w="1795"/>
        <w:gridCol w:w="1163"/>
        <w:gridCol w:w="1325"/>
        <w:gridCol w:w="2661"/>
      </w:tblGrid>
      <w:tr w:rsidR="00DE01A0" w:rsidRPr="00161393" w:rsidTr="006862BC">
        <w:tc>
          <w:tcPr>
            <w:tcW w:w="6535" w:type="dxa"/>
          </w:tcPr>
          <w:p w:rsidR="00E5660C" w:rsidRPr="00161393" w:rsidRDefault="00E5660C" w:rsidP="000E3656">
            <w:pPr>
              <w:shd w:val="clear" w:color="auto" w:fill="FFFFFF" w:themeFill="background1"/>
              <w:rPr>
                <w:rFonts w:cs="Times New Roman"/>
                <w:sz w:val="24"/>
                <w:szCs w:val="24"/>
              </w:rPr>
            </w:pPr>
            <w:r w:rsidRPr="00161393">
              <w:rPr>
                <w:rFonts w:cs="Times New Roman"/>
                <w:sz w:val="24"/>
                <w:szCs w:val="24"/>
              </w:rPr>
              <w:t>Объем финансирования муниципальной программы, тыс. рублей &lt;2&gt;</w:t>
            </w:r>
          </w:p>
        </w:tc>
        <w:tc>
          <w:tcPr>
            <w:tcW w:w="980" w:type="dxa"/>
            <w:vMerge w:val="restart"/>
          </w:tcPr>
          <w:p w:rsidR="00E5660C" w:rsidRPr="00161393" w:rsidRDefault="00E5660C" w:rsidP="000E3656">
            <w:pPr>
              <w:shd w:val="clear" w:color="auto" w:fill="FFFFFF" w:themeFill="background1"/>
              <w:jc w:val="center"/>
              <w:rPr>
                <w:rFonts w:cs="Times New Roman"/>
                <w:sz w:val="24"/>
                <w:szCs w:val="24"/>
              </w:rPr>
            </w:pPr>
            <w:r w:rsidRPr="00161393">
              <w:rPr>
                <w:rFonts w:cs="Times New Roman"/>
                <w:sz w:val="24"/>
                <w:szCs w:val="24"/>
              </w:rPr>
              <w:t>всего</w:t>
            </w:r>
          </w:p>
        </w:tc>
        <w:tc>
          <w:tcPr>
            <w:tcW w:w="6944" w:type="dxa"/>
            <w:gridSpan w:val="4"/>
          </w:tcPr>
          <w:p w:rsidR="00E5660C" w:rsidRPr="00161393" w:rsidRDefault="00E5660C" w:rsidP="000E3656">
            <w:pPr>
              <w:shd w:val="clear" w:color="auto" w:fill="FFFFFF" w:themeFill="background1"/>
              <w:jc w:val="center"/>
              <w:rPr>
                <w:rFonts w:cs="Times New Roman"/>
                <w:b/>
                <w:sz w:val="24"/>
                <w:szCs w:val="24"/>
              </w:rPr>
            </w:pPr>
            <w:r w:rsidRPr="00161393">
              <w:rPr>
                <w:rFonts w:cs="Times New Roman"/>
                <w:sz w:val="24"/>
                <w:szCs w:val="24"/>
              </w:rPr>
              <w:t>в разрезе источников финансирования</w:t>
            </w:r>
          </w:p>
        </w:tc>
      </w:tr>
      <w:tr w:rsidR="00DE01A0" w:rsidRPr="00161393" w:rsidTr="006862BC">
        <w:tc>
          <w:tcPr>
            <w:tcW w:w="6535" w:type="dxa"/>
          </w:tcPr>
          <w:p w:rsidR="00E5660C" w:rsidRPr="00161393" w:rsidRDefault="00E5660C" w:rsidP="000E3656">
            <w:pPr>
              <w:shd w:val="clear" w:color="auto" w:fill="FFFFFF" w:themeFill="background1"/>
              <w:rPr>
                <w:rFonts w:cs="Times New Roman"/>
                <w:sz w:val="24"/>
                <w:szCs w:val="24"/>
              </w:rPr>
            </w:pPr>
            <w:r w:rsidRPr="00161393">
              <w:rPr>
                <w:rFonts w:cs="Times New Roman"/>
                <w:sz w:val="24"/>
                <w:szCs w:val="24"/>
              </w:rPr>
              <w:t>Годы реализации</w:t>
            </w:r>
          </w:p>
        </w:tc>
        <w:tc>
          <w:tcPr>
            <w:tcW w:w="980" w:type="dxa"/>
            <w:vMerge/>
          </w:tcPr>
          <w:p w:rsidR="00E5660C" w:rsidRPr="00161393" w:rsidRDefault="00E5660C" w:rsidP="000E3656">
            <w:pPr>
              <w:shd w:val="clear" w:color="auto" w:fill="FFFFFF" w:themeFill="background1"/>
              <w:jc w:val="center"/>
              <w:rPr>
                <w:rFonts w:cs="Times New Roman"/>
                <w:b/>
                <w:sz w:val="24"/>
                <w:szCs w:val="24"/>
              </w:rPr>
            </w:pPr>
          </w:p>
        </w:tc>
        <w:tc>
          <w:tcPr>
            <w:tcW w:w="1795" w:type="dxa"/>
          </w:tcPr>
          <w:p w:rsidR="00E5660C" w:rsidRPr="00161393" w:rsidRDefault="00E5660C" w:rsidP="000E3656">
            <w:pPr>
              <w:shd w:val="clear" w:color="auto" w:fill="FFFFFF" w:themeFill="background1"/>
              <w:jc w:val="center"/>
              <w:rPr>
                <w:rFonts w:cs="Times New Roman"/>
                <w:b/>
                <w:sz w:val="24"/>
                <w:szCs w:val="24"/>
              </w:rPr>
            </w:pPr>
            <w:r w:rsidRPr="00161393">
              <w:rPr>
                <w:rFonts w:cs="Times New Roman"/>
                <w:sz w:val="24"/>
                <w:szCs w:val="24"/>
              </w:rPr>
              <w:t>федеральный бюджет</w:t>
            </w:r>
          </w:p>
        </w:tc>
        <w:tc>
          <w:tcPr>
            <w:tcW w:w="1163" w:type="dxa"/>
          </w:tcPr>
          <w:p w:rsidR="00E5660C" w:rsidRPr="00161393" w:rsidRDefault="00E5660C" w:rsidP="000E3656">
            <w:pPr>
              <w:pStyle w:val="ConsPlusNormal"/>
              <w:shd w:val="clear" w:color="auto" w:fill="FFFFFF" w:themeFill="background1"/>
              <w:jc w:val="center"/>
              <w:rPr>
                <w:sz w:val="24"/>
                <w:szCs w:val="24"/>
              </w:rPr>
            </w:pPr>
            <w:r w:rsidRPr="00161393">
              <w:rPr>
                <w:sz w:val="24"/>
                <w:szCs w:val="24"/>
              </w:rPr>
              <w:t>краевой бюджет</w:t>
            </w:r>
          </w:p>
        </w:tc>
        <w:tc>
          <w:tcPr>
            <w:tcW w:w="1325" w:type="dxa"/>
          </w:tcPr>
          <w:p w:rsidR="00E5660C" w:rsidRPr="00161393" w:rsidRDefault="00E5660C" w:rsidP="000E3656">
            <w:pPr>
              <w:shd w:val="clear" w:color="auto" w:fill="FFFFFF" w:themeFill="background1"/>
              <w:jc w:val="center"/>
              <w:rPr>
                <w:rFonts w:cs="Times New Roman"/>
                <w:b/>
                <w:sz w:val="24"/>
                <w:szCs w:val="24"/>
              </w:rPr>
            </w:pPr>
            <w:r w:rsidRPr="00161393">
              <w:rPr>
                <w:rFonts w:cs="Times New Roman"/>
                <w:sz w:val="24"/>
                <w:szCs w:val="24"/>
              </w:rPr>
              <w:t>местный бюджет</w:t>
            </w:r>
          </w:p>
        </w:tc>
        <w:tc>
          <w:tcPr>
            <w:tcW w:w="2661" w:type="dxa"/>
          </w:tcPr>
          <w:p w:rsidR="00E5660C" w:rsidRPr="00161393" w:rsidRDefault="00E5660C" w:rsidP="000E3656">
            <w:pPr>
              <w:shd w:val="clear" w:color="auto" w:fill="FFFFFF" w:themeFill="background1"/>
              <w:jc w:val="center"/>
              <w:rPr>
                <w:rFonts w:cs="Times New Roman"/>
                <w:b/>
                <w:sz w:val="24"/>
                <w:szCs w:val="24"/>
              </w:rPr>
            </w:pPr>
            <w:r w:rsidRPr="00161393">
              <w:rPr>
                <w:rFonts w:cs="Times New Roman"/>
                <w:sz w:val="24"/>
                <w:szCs w:val="24"/>
              </w:rPr>
              <w:t>внебюджетные источники</w:t>
            </w:r>
          </w:p>
        </w:tc>
      </w:tr>
      <w:tr w:rsidR="00DE01A0" w:rsidRPr="00161393" w:rsidTr="006862BC">
        <w:tc>
          <w:tcPr>
            <w:tcW w:w="6535" w:type="dxa"/>
          </w:tcPr>
          <w:p w:rsidR="006D3668" w:rsidRPr="00161393" w:rsidRDefault="006D3668" w:rsidP="000E3656">
            <w:pPr>
              <w:pStyle w:val="ConsPlusNormal"/>
              <w:shd w:val="clear" w:color="auto" w:fill="FFFFFF" w:themeFill="background1"/>
              <w:rPr>
                <w:sz w:val="24"/>
                <w:szCs w:val="24"/>
              </w:rPr>
            </w:pPr>
            <w:r w:rsidRPr="00161393">
              <w:rPr>
                <w:sz w:val="24"/>
                <w:szCs w:val="24"/>
              </w:rPr>
              <w:t xml:space="preserve">2022 </w:t>
            </w:r>
          </w:p>
        </w:tc>
        <w:tc>
          <w:tcPr>
            <w:tcW w:w="980" w:type="dxa"/>
          </w:tcPr>
          <w:p w:rsidR="006D3668" w:rsidRPr="00161393" w:rsidRDefault="006D3668"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735,9</w:t>
            </w:r>
          </w:p>
        </w:tc>
        <w:tc>
          <w:tcPr>
            <w:tcW w:w="1795" w:type="dxa"/>
          </w:tcPr>
          <w:p w:rsidR="006D3668" w:rsidRPr="00161393" w:rsidRDefault="006D3668"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63" w:type="dxa"/>
          </w:tcPr>
          <w:p w:rsidR="006D3668" w:rsidRPr="00161393" w:rsidRDefault="006D3668"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325" w:type="dxa"/>
          </w:tcPr>
          <w:p w:rsidR="006D3668" w:rsidRPr="00161393" w:rsidRDefault="006D3668"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735,9</w:t>
            </w:r>
          </w:p>
        </w:tc>
        <w:tc>
          <w:tcPr>
            <w:tcW w:w="2661" w:type="dxa"/>
          </w:tcPr>
          <w:p w:rsidR="006D3668" w:rsidRPr="00161393" w:rsidRDefault="006D3668"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r>
      <w:tr w:rsidR="00DE01A0" w:rsidRPr="00161393" w:rsidTr="006862BC">
        <w:tc>
          <w:tcPr>
            <w:tcW w:w="6535" w:type="dxa"/>
          </w:tcPr>
          <w:p w:rsidR="006D3668" w:rsidRPr="00161393" w:rsidRDefault="006D3668" w:rsidP="000E3656">
            <w:pPr>
              <w:pStyle w:val="ConsPlusNormal"/>
              <w:shd w:val="clear" w:color="auto" w:fill="FFFFFF" w:themeFill="background1"/>
              <w:rPr>
                <w:sz w:val="24"/>
                <w:szCs w:val="24"/>
              </w:rPr>
            </w:pPr>
            <w:r w:rsidRPr="00161393">
              <w:rPr>
                <w:sz w:val="24"/>
                <w:szCs w:val="24"/>
              </w:rPr>
              <w:t xml:space="preserve">2023 </w:t>
            </w:r>
          </w:p>
        </w:tc>
        <w:tc>
          <w:tcPr>
            <w:tcW w:w="980" w:type="dxa"/>
          </w:tcPr>
          <w:p w:rsidR="006D3668" w:rsidRPr="00161393" w:rsidRDefault="006D3668"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665,1</w:t>
            </w:r>
          </w:p>
        </w:tc>
        <w:tc>
          <w:tcPr>
            <w:tcW w:w="1795" w:type="dxa"/>
          </w:tcPr>
          <w:p w:rsidR="006D3668" w:rsidRPr="00161393" w:rsidRDefault="006D3668"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63" w:type="dxa"/>
          </w:tcPr>
          <w:p w:rsidR="006D3668" w:rsidRPr="00161393" w:rsidRDefault="006D3668"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325" w:type="dxa"/>
          </w:tcPr>
          <w:p w:rsidR="006D3668" w:rsidRPr="00161393" w:rsidRDefault="006D3668"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665,1</w:t>
            </w:r>
          </w:p>
        </w:tc>
        <w:tc>
          <w:tcPr>
            <w:tcW w:w="2661" w:type="dxa"/>
          </w:tcPr>
          <w:p w:rsidR="006D3668" w:rsidRPr="00161393" w:rsidRDefault="006D3668"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r>
      <w:tr w:rsidR="003938D1" w:rsidRPr="00161393" w:rsidTr="009B78D7">
        <w:tc>
          <w:tcPr>
            <w:tcW w:w="6535" w:type="dxa"/>
          </w:tcPr>
          <w:p w:rsidR="003938D1" w:rsidRPr="00161393" w:rsidRDefault="003938D1" w:rsidP="000E3656">
            <w:pPr>
              <w:pStyle w:val="ConsPlusNormal"/>
              <w:shd w:val="clear" w:color="auto" w:fill="FFFFFF" w:themeFill="background1"/>
              <w:rPr>
                <w:sz w:val="24"/>
                <w:szCs w:val="24"/>
              </w:rPr>
            </w:pPr>
            <w:r w:rsidRPr="00161393">
              <w:rPr>
                <w:sz w:val="24"/>
                <w:szCs w:val="24"/>
              </w:rPr>
              <w:t xml:space="preserve">2024 </w:t>
            </w:r>
          </w:p>
        </w:tc>
        <w:tc>
          <w:tcPr>
            <w:tcW w:w="980" w:type="dxa"/>
            <w:tcBorders>
              <w:right w:val="single" w:sz="4" w:space="0" w:color="auto"/>
            </w:tcBorders>
            <w:shd w:val="clear" w:color="auto" w:fill="auto"/>
          </w:tcPr>
          <w:p w:rsidR="003938D1" w:rsidRPr="00161393" w:rsidRDefault="003938D1"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755,0</w:t>
            </w:r>
          </w:p>
        </w:tc>
        <w:tc>
          <w:tcPr>
            <w:tcW w:w="1795" w:type="dxa"/>
            <w:tcBorders>
              <w:left w:val="single" w:sz="4" w:space="0" w:color="auto"/>
              <w:right w:val="single" w:sz="4" w:space="0" w:color="auto"/>
            </w:tcBorders>
            <w:shd w:val="clear" w:color="auto" w:fill="auto"/>
          </w:tcPr>
          <w:p w:rsidR="003938D1" w:rsidRPr="00161393" w:rsidRDefault="003938D1"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63" w:type="dxa"/>
            <w:tcBorders>
              <w:left w:val="single" w:sz="4" w:space="0" w:color="auto"/>
              <w:right w:val="single" w:sz="4" w:space="0" w:color="auto"/>
            </w:tcBorders>
            <w:shd w:val="clear" w:color="auto" w:fill="auto"/>
          </w:tcPr>
          <w:p w:rsidR="003938D1" w:rsidRPr="00161393" w:rsidRDefault="003938D1"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325" w:type="dxa"/>
            <w:tcBorders>
              <w:left w:val="single" w:sz="4" w:space="0" w:color="auto"/>
            </w:tcBorders>
            <w:shd w:val="clear" w:color="auto" w:fill="auto"/>
          </w:tcPr>
          <w:p w:rsidR="003938D1" w:rsidRPr="00161393" w:rsidRDefault="003938D1"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755,0</w:t>
            </w:r>
          </w:p>
        </w:tc>
        <w:tc>
          <w:tcPr>
            <w:tcW w:w="2661" w:type="dxa"/>
            <w:shd w:val="clear" w:color="auto" w:fill="auto"/>
          </w:tcPr>
          <w:p w:rsidR="003938D1" w:rsidRPr="00161393" w:rsidRDefault="003938D1"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r>
      <w:tr w:rsidR="003938D1" w:rsidRPr="00161393" w:rsidTr="005552FD">
        <w:tc>
          <w:tcPr>
            <w:tcW w:w="6535" w:type="dxa"/>
          </w:tcPr>
          <w:p w:rsidR="003938D1" w:rsidRPr="00161393" w:rsidRDefault="003938D1" w:rsidP="000E3656">
            <w:pPr>
              <w:pStyle w:val="ConsPlusNormal"/>
              <w:shd w:val="clear" w:color="auto" w:fill="FFFFFF" w:themeFill="background1"/>
              <w:rPr>
                <w:sz w:val="24"/>
                <w:szCs w:val="24"/>
              </w:rPr>
            </w:pPr>
            <w:r w:rsidRPr="00161393">
              <w:rPr>
                <w:sz w:val="24"/>
                <w:szCs w:val="24"/>
              </w:rPr>
              <w:t>2025</w:t>
            </w:r>
          </w:p>
        </w:tc>
        <w:tc>
          <w:tcPr>
            <w:tcW w:w="980" w:type="dxa"/>
            <w:tcBorders>
              <w:top w:val="single" w:sz="4" w:space="0" w:color="auto"/>
              <w:bottom w:val="single" w:sz="4" w:space="0" w:color="auto"/>
            </w:tcBorders>
            <w:shd w:val="clear" w:color="auto" w:fill="FFFFFF" w:themeFill="background1"/>
          </w:tcPr>
          <w:p w:rsidR="003938D1" w:rsidRPr="00161393" w:rsidRDefault="00E33224" w:rsidP="005D747C">
            <w:pPr>
              <w:pStyle w:val="a6"/>
              <w:shd w:val="clear" w:color="auto" w:fill="FFFFFF" w:themeFill="background1"/>
              <w:jc w:val="center"/>
              <w:rPr>
                <w:rFonts w:ascii="Times New Roman" w:hAnsi="Times New Roman" w:cs="Times New Roman"/>
              </w:rPr>
            </w:pPr>
            <w:r>
              <w:rPr>
                <w:rFonts w:ascii="Times New Roman" w:hAnsi="Times New Roman" w:cs="Times New Roman"/>
              </w:rPr>
              <w:t>6</w:t>
            </w:r>
            <w:r w:rsidR="005D747C" w:rsidRPr="00161393">
              <w:rPr>
                <w:rFonts w:ascii="Times New Roman" w:hAnsi="Times New Roman" w:cs="Times New Roman"/>
              </w:rPr>
              <w:t>4</w:t>
            </w:r>
            <w:r w:rsidR="003938D1" w:rsidRPr="00161393">
              <w:rPr>
                <w:rFonts w:ascii="Times New Roman" w:hAnsi="Times New Roman" w:cs="Times New Roman"/>
              </w:rPr>
              <w:t>4,</w:t>
            </w:r>
            <w:r w:rsidR="005D747C" w:rsidRPr="00161393">
              <w:rPr>
                <w:rFonts w:ascii="Times New Roman" w:hAnsi="Times New Roman" w:cs="Times New Roman"/>
              </w:rPr>
              <w:t>3</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3938D1" w:rsidRPr="00161393" w:rsidRDefault="003938D1"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3938D1" w:rsidRPr="00161393" w:rsidRDefault="003938D1"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325" w:type="dxa"/>
            <w:tcBorders>
              <w:top w:val="single" w:sz="4" w:space="0" w:color="auto"/>
              <w:bottom w:val="single" w:sz="4" w:space="0" w:color="auto"/>
            </w:tcBorders>
            <w:shd w:val="clear" w:color="auto" w:fill="auto"/>
          </w:tcPr>
          <w:p w:rsidR="003938D1" w:rsidRPr="00161393" w:rsidRDefault="00E33224" w:rsidP="005D747C">
            <w:pPr>
              <w:pStyle w:val="a6"/>
              <w:shd w:val="clear" w:color="auto" w:fill="FFFFFF" w:themeFill="background1"/>
              <w:jc w:val="center"/>
              <w:rPr>
                <w:rFonts w:ascii="Times New Roman" w:hAnsi="Times New Roman" w:cs="Times New Roman"/>
              </w:rPr>
            </w:pPr>
            <w:r>
              <w:rPr>
                <w:rFonts w:ascii="Times New Roman" w:hAnsi="Times New Roman" w:cs="Times New Roman"/>
              </w:rPr>
              <w:t>6</w:t>
            </w:r>
            <w:r w:rsidR="005D747C" w:rsidRPr="00161393">
              <w:rPr>
                <w:rFonts w:ascii="Times New Roman" w:hAnsi="Times New Roman" w:cs="Times New Roman"/>
              </w:rPr>
              <w:t>4</w:t>
            </w:r>
            <w:r w:rsidR="003938D1" w:rsidRPr="00161393">
              <w:rPr>
                <w:rFonts w:ascii="Times New Roman" w:hAnsi="Times New Roman" w:cs="Times New Roman"/>
              </w:rPr>
              <w:t>4,</w:t>
            </w:r>
            <w:r w:rsidR="005D747C" w:rsidRPr="00161393">
              <w:rPr>
                <w:rFonts w:ascii="Times New Roman" w:hAnsi="Times New Roman" w:cs="Times New Roman"/>
              </w:rPr>
              <w:t>3</w:t>
            </w:r>
          </w:p>
        </w:tc>
        <w:tc>
          <w:tcPr>
            <w:tcW w:w="2661" w:type="dxa"/>
            <w:shd w:val="clear" w:color="auto" w:fill="auto"/>
          </w:tcPr>
          <w:p w:rsidR="003938D1" w:rsidRPr="00161393" w:rsidRDefault="003938D1"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r>
      <w:tr w:rsidR="005552FD" w:rsidRPr="00161393" w:rsidTr="000E3656">
        <w:tc>
          <w:tcPr>
            <w:tcW w:w="6535" w:type="dxa"/>
          </w:tcPr>
          <w:p w:rsidR="005552FD" w:rsidRPr="00161393" w:rsidRDefault="005552FD" w:rsidP="000E3656">
            <w:pPr>
              <w:pStyle w:val="ConsPlusNormal"/>
              <w:shd w:val="clear" w:color="auto" w:fill="FFFFFF" w:themeFill="background1"/>
              <w:rPr>
                <w:sz w:val="24"/>
                <w:szCs w:val="24"/>
              </w:rPr>
            </w:pPr>
            <w:r w:rsidRPr="00161393">
              <w:rPr>
                <w:sz w:val="24"/>
                <w:szCs w:val="24"/>
              </w:rPr>
              <w:t>2026</w:t>
            </w:r>
          </w:p>
        </w:tc>
        <w:tc>
          <w:tcPr>
            <w:tcW w:w="980" w:type="dxa"/>
            <w:tcBorders>
              <w:top w:val="single" w:sz="4" w:space="0" w:color="auto"/>
              <w:bottom w:val="single" w:sz="4" w:space="0" w:color="auto"/>
            </w:tcBorders>
            <w:shd w:val="clear" w:color="auto" w:fill="FFFFFF" w:themeFill="background1"/>
          </w:tcPr>
          <w:p w:rsidR="005552FD" w:rsidRPr="00161393" w:rsidRDefault="005552FD"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1091,4</w:t>
            </w:r>
          </w:p>
        </w:tc>
        <w:tc>
          <w:tcPr>
            <w:tcW w:w="1795" w:type="dxa"/>
            <w:tcBorders>
              <w:top w:val="single" w:sz="4" w:space="0" w:color="auto"/>
              <w:left w:val="single" w:sz="4" w:space="0" w:color="auto"/>
              <w:bottom w:val="single" w:sz="4" w:space="0" w:color="auto"/>
              <w:right w:val="single" w:sz="4" w:space="0" w:color="auto"/>
            </w:tcBorders>
            <w:shd w:val="clear" w:color="auto" w:fill="FFFFFF" w:themeFill="background1"/>
          </w:tcPr>
          <w:p w:rsidR="005552FD" w:rsidRPr="00161393" w:rsidRDefault="005552FD"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Pr>
          <w:p w:rsidR="005552FD" w:rsidRPr="00161393" w:rsidRDefault="005552FD"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325" w:type="dxa"/>
            <w:tcBorders>
              <w:top w:val="single" w:sz="4" w:space="0" w:color="auto"/>
              <w:bottom w:val="single" w:sz="4" w:space="0" w:color="auto"/>
            </w:tcBorders>
            <w:shd w:val="clear" w:color="auto" w:fill="FFFFFF" w:themeFill="background1"/>
          </w:tcPr>
          <w:p w:rsidR="005552FD" w:rsidRPr="00161393" w:rsidRDefault="005552FD"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1091,4</w:t>
            </w:r>
          </w:p>
        </w:tc>
        <w:tc>
          <w:tcPr>
            <w:tcW w:w="2661" w:type="dxa"/>
            <w:shd w:val="clear" w:color="auto" w:fill="auto"/>
          </w:tcPr>
          <w:p w:rsidR="005552FD" w:rsidRPr="00161393" w:rsidRDefault="005552FD"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r>
      <w:tr w:rsidR="005552FD" w:rsidRPr="00161393" w:rsidTr="000E3656">
        <w:tc>
          <w:tcPr>
            <w:tcW w:w="6535" w:type="dxa"/>
          </w:tcPr>
          <w:p w:rsidR="005552FD" w:rsidRPr="00161393" w:rsidRDefault="005552FD" w:rsidP="000E3656">
            <w:pPr>
              <w:pStyle w:val="ConsPlusNormal"/>
              <w:shd w:val="clear" w:color="auto" w:fill="FFFFFF" w:themeFill="background1"/>
              <w:rPr>
                <w:sz w:val="24"/>
                <w:szCs w:val="24"/>
              </w:rPr>
            </w:pPr>
            <w:r w:rsidRPr="00161393">
              <w:rPr>
                <w:sz w:val="24"/>
                <w:szCs w:val="24"/>
              </w:rPr>
              <w:t>2027</w:t>
            </w:r>
          </w:p>
        </w:tc>
        <w:tc>
          <w:tcPr>
            <w:tcW w:w="980" w:type="dxa"/>
            <w:tcBorders>
              <w:top w:val="single" w:sz="4" w:space="0" w:color="auto"/>
              <w:bottom w:val="single" w:sz="4" w:space="0" w:color="auto"/>
            </w:tcBorders>
            <w:shd w:val="clear" w:color="auto" w:fill="FFFFFF" w:themeFill="background1"/>
          </w:tcPr>
          <w:p w:rsidR="005552FD" w:rsidRPr="00161393" w:rsidRDefault="005552FD"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1091,4</w:t>
            </w:r>
          </w:p>
        </w:tc>
        <w:tc>
          <w:tcPr>
            <w:tcW w:w="1795" w:type="dxa"/>
            <w:tcBorders>
              <w:top w:val="single" w:sz="4" w:space="0" w:color="auto"/>
              <w:left w:val="single" w:sz="4" w:space="0" w:color="auto"/>
              <w:bottom w:val="single" w:sz="4" w:space="0" w:color="auto"/>
              <w:right w:val="single" w:sz="4" w:space="0" w:color="auto"/>
            </w:tcBorders>
            <w:shd w:val="clear" w:color="auto" w:fill="FFFFFF" w:themeFill="background1"/>
          </w:tcPr>
          <w:p w:rsidR="005552FD" w:rsidRPr="00161393" w:rsidRDefault="005552FD"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Pr>
          <w:p w:rsidR="005552FD" w:rsidRPr="00161393" w:rsidRDefault="005552FD"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325" w:type="dxa"/>
            <w:tcBorders>
              <w:top w:val="single" w:sz="4" w:space="0" w:color="auto"/>
              <w:bottom w:val="single" w:sz="4" w:space="0" w:color="auto"/>
            </w:tcBorders>
            <w:shd w:val="clear" w:color="auto" w:fill="FFFFFF" w:themeFill="background1"/>
          </w:tcPr>
          <w:p w:rsidR="005552FD" w:rsidRPr="00161393" w:rsidRDefault="005552FD"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1091,4</w:t>
            </w:r>
          </w:p>
        </w:tc>
        <w:tc>
          <w:tcPr>
            <w:tcW w:w="2661" w:type="dxa"/>
            <w:shd w:val="clear" w:color="auto" w:fill="auto"/>
          </w:tcPr>
          <w:p w:rsidR="005552FD" w:rsidRPr="00161393" w:rsidRDefault="005552FD"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r>
      <w:tr w:rsidR="005552FD" w:rsidRPr="00161393" w:rsidTr="000E3656">
        <w:tc>
          <w:tcPr>
            <w:tcW w:w="6535" w:type="dxa"/>
          </w:tcPr>
          <w:p w:rsidR="005552FD" w:rsidRPr="00161393" w:rsidRDefault="005552FD" w:rsidP="000E3656">
            <w:pPr>
              <w:pStyle w:val="ConsPlusNormal"/>
              <w:shd w:val="clear" w:color="auto" w:fill="FFFFFF" w:themeFill="background1"/>
              <w:rPr>
                <w:sz w:val="24"/>
                <w:szCs w:val="24"/>
              </w:rPr>
            </w:pPr>
            <w:r w:rsidRPr="00161393">
              <w:rPr>
                <w:sz w:val="24"/>
                <w:szCs w:val="24"/>
              </w:rPr>
              <w:t>2028</w:t>
            </w:r>
          </w:p>
        </w:tc>
        <w:tc>
          <w:tcPr>
            <w:tcW w:w="980" w:type="dxa"/>
            <w:tcBorders>
              <w:top w:val="single" w:sz="4" w:space="0" w:color="auto"/>
            </w:tcBorders>
            <w:shd w:val="clear" w:color="auto" w:fill="FFFFFF" w:themeFill="background1"/>
          </w:tcPr>
          <w:p w:rsidR="005552FD" w:rsidRPr="00161393" w:rsidRDefault="005552FD"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1091,4</w:t>
            </w:r>
          </w:p>
        </w:tc>
        <w:tc>
          <w:tcPr>
            <w:tcW w:w="1795" w:type="dxa"/>
            <w:tcBorders>
              <w:top w:val="single" w:sz="4" w:space="0" w:color="auto"/>
              <w:left w:val="single" w:sz="4" w:space="0" w:color="auto"/>
              <w:bottom w:val="single" w:sz="4" w:space="0" w:color="auto"/>
              <w:right w:val="single" w:sz="4" w:space="0" w:color="auto"/>
            </w:tcBorders>
            <w:shd w:val="clear" w:color="auto" w:fill="FFFFFF" w:themeFill="background1"/>
          </w:tcPr>
          <w:p w:rsidR="005552FD" w:rsidRPr="00161393" w:rsidRDefault="005552FD"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Pr>
          <w:p w:rsidR="005552FD" w:rsidRPr="00161393" w:rsidRDefault="005552FD"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325" w:type="dxa"/>
            <w:tcBorders>
              <w:top w:val="single" w:sz="4" w:space="0" w:color="auto"/>
            </w:tcBorders>
            <w:shd w:val="clear" w:color="auto" w:fill="FFFFFF" w:themeFill="background1"/>
          </w:tcPr>
          <w:p w:rsidR="005552FD" w:rsidRPr="00161393" w:rsidRDefault="005552FD"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1091,4</w:t>
            </w:r>
          </w:p>
        </w:tc>
        <w:tc>
          <w:tcPr>
            <w:tcW w:w="2661" w:type="dxa"/>
            <w:shd w:val="clear" w:color="auto" w:fill="auto"/>
          </w:tcPr>
          <w:p w:rsidR="005552FD" w:rsidRPr="00161393" w:rsidRDefault="005552FD"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r>
      <w:tr w:rsidR="005552FD" w:rsidRPr="00161393" w:rsidTr="000E3656">
        <w:tc>
          <w:tcPr>
            <w:tcW w:w="6535" w:type="dxa"/>
          </w:tcPr>
          <w:p w:rsidR="005552FD" w:rsidRPr="00161393" w:rsidRDefault="005552FD" w:rsidP="000E3656">
            <w:pPr>
              <w:pStyle w:val="ConsPlusNormal"/>
              <w:shd w:val="clear" w:color="auto" w:fill="FFFFFF" w:themeFill="background1"/>
              <w:rPr>
                <w:sz w:val="24"/>
                <w:szCs w:val="24"/>
              </w:rPr>
            </w:pPr>
            <w:r w:rsidRPr="00161393">
              <w:rPr>
                <w:sz w:val="24"/>
                <w:szCs w:val="24"/>
              </w:rPr>
              <w:t>Всего</w:t>
            </w:r>
          </w:p>
        </w:tc>
        <w:tc>
          <w:tcPr>
            <w:tcW w:w="980" w:type="dxa"/>
            <w:tcBorders>
              <w:top w:val="single" w:sz="4" w:space="0" w:color="auto"/>
            </w:tcBorders>
            <w:shd w:val="clear" w:color="auto" w:fill="FFFFFF" w:themeFill="background1"/>
          </w:tcPr>
          <w:p w:rsidR="005552FD" w:rsidRPr="00161393" w:rsidRDefault="005D747C"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6074,5</w:t>
            </w:r>
          </w:p>
        </w:tc>
        <w:tc>
          <w:tcPr>
            <w:tcW w:w="1795" w:type="dxa"/>
            <w:tcBorders>
              <w:top w:val="single" w:sz="4" w:space="0" w:color="auto"/>
              <w:left w:val="single" w:sz="4" w:space="0" w:color="auto"/>
              <w:bottom w:val="single" w:sz="4" w:space="0" w:color="auto"/>
              <w:right w:val="single" w:sz="4" w:space="0" w:color="auto"/>
            </w:tcBorders>
            <w:shd w:val="clear" w:color="auto" w:fill="FFFFFF" w:themeFill="background1"/>
          </w:tcPr>
          <w:p w:rsidR="005552FD" w:rsidRPr="00161393" w:rsidRDefault="005552FD"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Pr>
          <w:p w:rsidR="005552FD" w:rsidRPr="00161393" w:rsidRDefault="005552FD"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325" w:type="dxa"/>
            <w:tcBorders>
              <w:top w:val="single" w:sz="4" w:space="0" w:color="auto"/>
            </w:tcBorders>
            <w:shd w:val="clear" w:color="auto" w:fill="FFFFFF" w:themeFill="background1"/>
          </w:tcPr>
          <w:p w:rsidR="005552FD" w:rsidRPr="00161393" w:rsidRDefault="005D747C"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6074,5</w:t>
            </w:r>
          </w:p>
        </w:tc>
        <w:tc>
          <w:tcPr>
            <w:tcW w:w="2661" w:type="dxa"/>
            <w:shd w:val="clear" w:color="auto" w:fill="auto"/>
          </w:tcPr>
          <w:p w:rsidR="005552FD" w:rsidRPr="00161393" w:rsidRDefault="005552FD"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r>
      <w:tr w:rsidR="00DE01A0" w:rsidRPr="00161393" w:rsidTr="006862BC">
        <w:tc>
          <w:tcPr>
            <w:tcW w:w="14459" w:type="dxa"/>
            <w:gridSpan w:val="6"/>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расходы, связанные с реализацией проектов или программ &lt;3&gt;</w:t>
            </w:r>
          </w:p>
        </w:tc>
      </w:tr>
      <w:tr w:rsidR="00DE01A0" w:rsidRPr="00161393" w:rsidTr="006862BC">
        <w:tc>
          <w:tcPr>
            <w:tcW w:w="6535" w:type="dxa"/>
          </w:tcPr>
          <w:p w:rsidR="005405B1" w:rsidRPr="00161393" w:rsidRDefault="005405B1" w:rsidP="000E3656">
            <w:pPr>
              <w:pStyle w:val="ConsPlusNormal"/>
              <w:shd w:val="clear" w:color="auto" w:fill="FFFFFF" w:themeFill="background1"/>
              <w:rPr>
                <w:sz w:val="24"/>
                <w:szCs w:val="24"/>
              </w:rPr>
            </w:pPr>
            <w:r w:rsidRPr="00161393">
              <w:rPr>
                <w:sz w:val="24"/>
                <w:szCs w:val="24"/>
              </w:rPr>
              <w:t xml:space="preserve">2022 </w:t>
            </w:r>
          </w:p>
        </w:tc>
        <w:tc>
          <w:tcPr>
            <w:tcW w:w="980"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c>
          <w:tcPr>
            <w:tcW w:w="1795"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c>
          <w:tcPr>
            <w:tcW w:w="1163"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c>
          <w:tcPr>
            <w:tcW w:w="1325"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c>
          <w:tcPr>
            <w:tcW w:w="2661"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r>
      <w:tr w:rsidR="00DE01A0" w:rsidRPr="00161393" w:rsidTr="006862BC">
        <w:tc>
          <w:tcPr>
            <w:tcW w:w="6535" w:type="dxa"/>
          </w:tcPr>
          <w:p w:rsidR="005405B1" w:rsidRPr="00161393" w:rsidRDefault="005405B1" w:rsidP="000E3656">
            <w:pPr>
              <w:pStyle w:val="ConsPlusNormal"/>
              <w:shd w:val="clear" w:color="auto" w:fill="FFFFFF" w:themeFill="background1"/>
              <w:rPr>
                <w:sz w:val="24"/>
                <w:szCs w:val="24"/>
              </w:rPr>
            </w:pPr>
            <w:r w:rsidRPr="00161393">
              <w:rPr>
                <w:sz w:val="24"/>
                <w:szCs w:val="24"/>
              </w:rPr>
              <w:t xml:space="preserve">2023 </w:t>
            </w:r>
          </w:p>
        </w:tc>
        <w:tc>
          <w:tcPr>
            <w:tcW w:w="980"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c>
          <w:tcPr>
            <w:tcW w:w="1795"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c>
          <w:tcPr>
            <w:tcW w:w="1163"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c>
          <w:tcPr>
            <w:tcW w:w="1325"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c>
          <w:tcPr>
            <w:tcW w:w="2661"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r>
      <w:tr w:rsidR="00DE01A0" w:rsidRPr="00161393" w:rsidTr="006862BC">
        <w:tc>
          <w:tcPr>
            <w:tcW w:w="6535" w:type="dxa"/>
          </w:tcPr>
          <w:p w:rsidR="005405B1" w:rsidRPr="00161393" w:rsidRDefault="005405B1" w:rsidP="000E3656">
            <w:pPr>
              <w:pStyle w:val="ConsPlusNormal"/>
              <w:shd w:val="clear" w:color="auto" w:fill="FFFFFF" w:themeFill="background1"/>
              <w:rPr>
                <w:sz w:val="24"/>
                <w:szCs w:val="24"/>
              </w:rPr>
            </w:pPr>
            <w:r w:rsidRPr="00161393">
              <w:rPr>
                <w:sz w:val="24"/>
                <w:szCs w:val="24"/>
              </w:rPr>
              <w:t xml:space="preserve">2024 </w:t>
            </w:r>
          </w:p>
        </w:tc>
        <w:tc>
          <w:tcPr>
            <w:tcW w:w="980"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c>
          <w:tcPr>
            <w:tcW w:w="1795"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c>
          <w:tcPr>
            <w:tcW w:w="1163"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c>
          <w:tcPr>
            <w:tcW w:w="1325"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c>
          <w:tcPr>
            <w:tcW w:w="2661"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r>
      <w:tr w:rsidR="00DE01A0" w:rsidRPr="00161393" w:rsidTr="006862BC">
        <w:tc>
          <w:tcPr>
            <w:tcW w:w="6535" w:type="dxa"/>
          </w:tcPr>
          <w:p w:rsidR="005405B1" w:rsidRPr="00161393" w:rsidRDefault="005405B1" w:rsidP="000E3656">
            <w:pPr>
              <w:pStyle w:val="ConsPlusNormal"/>
              <w:shd w:val="clear" w:color="auto" w:fill="FFFFFF" w:themeFill="background1"/>
              <w:rPr>
                <w:sz w:val="24"/>
                <w:szCs w:val="24"/>
              </w:rPr>
            </w:pPr>
            <w:r w:rsidRPr="00161393">
              <w:rPr>
                <w:sz w:val="24"/>
                <w:szCs w:val="24"/>
              </w:rPr>
              <w:t>2025</w:t>
            </w:r>
          </w:p>
        </w:tc>
        <w:tc>
          <w:tcPr>
            <w:tcW w:w="980"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c>
          <w:tcPr>
            <w:tcW w:w="1795"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c>
          <w:tcPr>
            <w:tcW w:w="1163"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c>
          <w:tcPr>
            <w:tcW w:w="1325"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c>
          <w:tcPr>
            <w:tcW w:w="2661"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r>
      <w:tr w:rsidR="00DE01A0" w:rsidRPr="00161393" w:rsidTr="006862BC">
        <w:tc>
          <w:tcPr>
            <w:tcW w:w="6535" w:type="dxa"/>
          </w:tcPr>
          <w:p w:rsidR="005405B1" w:rsidRPr="00161393" w:rsidRDefault="00E33034" w:rsidP="000E3656">
            <w:pPr>
              <w:pStyle w:val="ConsPlusNormal"/>
              <w:shd w:val="clear" w:color="auto" w:fill="FFFFFF" w:themeFill="background1"/>
              <w:rPr>
                <w:sz w:val="24"/>
                <w:szCs w:val="24"/>
              </w:rPr>
            </w:pPr>
            <w:r w:rsidRPr="00161393">
              <w:rPr>
                <w:sz w:val="24"/>
                <w:szCs w:val="24"/>
              </w:rPr>
              <w:t>2026</w:t>
            </w:r>
          </w:p>
        </w:tc>
        <w:tc>
          <w:tcPr>
            <w:tcW w:w="980"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c>
          <w:tcPr>
            <w:tcW w:w="1795"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c>
          <w:tcPr>
            <w:tcW w:w="1163"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c>
          <w:tcPr>
            <w:tcW w:w="1325"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c>
          <w:tcPr>
            <w:tcW w:w="2661" w:type="dxa"/>
          </w:tcPr>
          <w:p w:rsidR="005405B1" w:rsidRPr="00161393" w:rsidRDefault="005405B1" w:rsidP="000E3656">
            <w:pPr>
              <w:pStyle w:val="ConsPlusNormal"/>
              <w:shd w:val="clear" w:color="auto" w:fill="FFFFFF" w:themeFill="background1"/>
              <w:jc w:val="center"/>
              <w:rPr>
                <w:sz w:val="24"/>
                <w:szCs w:val="24"/>
              </w:rPr>
            </w:pPr>
            <w:r w:rsidRPr="00161393">
              <w:rPr>
                <w:sz w:val="24"/>
                <w:szCs w:val="24"/>
              </w:rPr>
              <w:t>0,0</w:t>
            </w:r>
          </w:p>
        </w:tc>
      </w:tr>
      <w:tr w:rsidR="00DE01A0" w:rsidRPr="00161393" w:rsidTr="007A1C27">
        <w:tc>
          <w:tcPr>
            <w:tcW w:w="6535" w:type="dxa"/>
            <w:shd w:val="clear" w:color="auto" w:fill="auto"/>
          </w:tcPr>
          <w:p w:rsidR="008073B0" w:rsidRPr="00161393" w:rsidRDefault="008073B0" w:rsidP="000E3656">
            <w:pPr>
              <w:pStyle w:val="ConsPlusNormal"/>
              <w:shd w:val="clear" w:color="auto" w:fill="FFFFFF" w:themeFill="background1"/>
              <w:rPr>
                <w:sz w:val="24"/>
                <w:szCs w:val="24"/>
              </w:rPr>
            </w:pPr>
            <w:r w:rsidRPr="00161393">
              <w:rPr>
                <w:sz w:val="24"/>
                <w:szCs w:val="24"/>
              </w:rPr>
              <w:t>2027</w:t>
            </w:r>
          </w:p>
        </w:tc>
        <w:tc>
          <w:tcPr>
            <w:tcW w:w="980" w:type="dxa"/>
            <w:shd w:val="clear" w:color="auto" w:fill="auto"/>
          </w:tcPr>
          <w:p w:rsidR="008073B0" w:rsidRPr="00161393" w:rsidRDefault="008073B0" w:rsidP="000E3656">
            <w:pPr>
              <w:pStyle w:val="ConsPlusNormal"/>
              <w:shd w:val="clear" w:color="auto" w:fill="FFFFFF" w:themeFill="background1"/>
              <w:jc w:val="center"/>
              <w:rPr>
                <w:sz w:val="24"/>
                <w:szCs w:val="24"/>
              </w:rPr>
            </w:pPr>
            <w:r w:rsidRPr="00161393">
              <w:rPr>
                <w:sz w:val="24"/>
                <w:szCs w:val="24"/>
              </w:rPr>
              <w:t>0,0</w:t>
            </w:r>
          </w:p>
        </w:tc>
        <w:tc>
          <w:tcPr>
            <w:tcW w:w="1795" w:type="dxa"/>
            <w:shd w:val="clear" w:color="auto" w:fill="auto"/>
          </w:tcPr>
          <w:p w:rsidR="008073B0" w:rsidRPr="00161393" w:rsidRDefault="008073B0" w:rsidP="000E3656">
            <w:pPr>
              <w:pStyle w:val="ConsPlusNormal"/>
              <w:shd w:val="clear" w:color="auto" w:fill="FFFFFF" w:themeFill="background1"/>
              <w:jc w:val="center"/>
              <w:rPr>
                <w:sz w:val="24"/>
                <w:szCs w:val="24"/>
              </w:rPr>
            </w:pPr>
            <w:r w:rsidRPr="00161393">
              <w:rPr>
                <w:sz w:val="24"/>
                <w:szCs w:val="24"/>
              </w:rPr>
              <w:t>0,0</w:t>
            </w:r>
          </w:p>
        </w:tc>
        <w:tc>
          <w:tcPr>
            <w:tcW w:w="1163" w:type="dxa"/>
            <w:shd w:val="clear" w:color="auto" w:fill="auto"/>
          </w:tcPr>
          <w:p w:rsidR="008073B0" w:rsidRPr="00161393" w:rsidRDefault="008073B0" w:rsidP="000E3656">
            <w:pPr>
              <w:pStyle w:val="ConsPlusNormal"/>
              <w:shd w:val="clear" w:color="auto" w:fill="FFFFFF" w:themeFill="background1"/>
              <w:jc w:val="center"/>
              <w:rPr>
                <w:sz w:val="24"/>
                <w:szCs w:val="24"/>
              </w:rPr>
            </w:pPr>
            <w:r w:rsidRPr="00161393">
              <w:rPr>
                <w:sz w:val="24"/>
                <w:szCs w:val="24"/>
              </w:rPr>
              <w:t>0,0</w:t>
            </w:r>
          </w:p>
        </w:tc>
        <w:tc>
          <w:tcPr>
            <w:tcW w:w="1325" w:type="dxa"/>
            <w:shd w:val="clear" w:color="auto" w:fill="auto"/>
          </w:tcPr>
          <w:p w:rsidR="008073B0" w:rsidRPr="00161393" w:rsidRDefault="008073B0" w:rsidP="000E3656">
            <w:pPr>
              <w:pStyle w:val="ConsPlusNormal"/>
              <w:shd w:val="clear" w:color="auto" w:fill="FFFFFF" w:themeFill="background1"/>
              <w:jc w:val="center"/>
              <w:rPr>
                <w:sz w:val="24"/>
                <w:szCs w:val="24"/>
              </w:rPr>
            </w:pPr>
            <w:r w:rsidRPr="00161393">
              <w:rPr>
                <w:sz w:val="24"/>
                <w:szCs w:val="24"/>
              </w:rPr>
              <w:t>0,0</w:t>
            </w:r>
          </w:p>
        </w:tc>
        <w:tc>
          <w:tcPr>
            <w:tcW w:w="2661" w:type="dxa"/>
            <w:shd w:val="clear" w:color="auto" w:fill="auto"/>
          </w:tcPr>
          <w:p w:rsidR="008073B0" w:rsidRPr="00161393" w:rsidRDefault="008073B0" w:rsidP="000E3656">
            <w:pPr>
              <w:pStyle w:val="ConsPlusNormal"/>
              <w:shd w:val="clear" w:color="auto" w:fill="FFFFFF" w:themeFill="background1"/>
              <w:jc w:val="center"/>
              <w:rPr>
                <w:sz w:val="24"/>
                <w:szCs w:val="24"/>
              </w:rPr>
            </w:pPr>
            <w:r w:rsidRPr="00161393">
              <w:rPr>
                <w:sz w:val="24"/>
                <w:szCs w:val="24"/>
              </w:rPr>
              <w:t>0,0</w:t>
            </w:r>
          </w:p>
        </w:tc>
      </w:tr>
      <w:tr w:rsidR="007A1C27" w:rsidRPr="00161393" w:rsidTr="000E3656">
        <w:tc>
          <w:tcPr>
            <w:tcW w:w="6535" w:type="dxa"/>
            <w:shd w:val="clear" w:color="auto" w:fill="FFFFFF" w:themeFill="background1"/>
          </w:tcPr>
          <w:p w:rsidR="007A1C27" w:rsidRPr="00161393" w:rsidRDefault="007A1C27" w:rsidP="000E3656">
            <w:pPr>
              <w:pStyle w:val="ConsPlusNormal"/>
              <w:shd w:val="clear" w:color="auto" w:fill="FFFFFF" w:themeFill="background1"/>
              <w:rPr>
                <w:sz w:val="24"/>
                <w:szCs w:val="24"/>
              </w:rPr>
            </w:pPr>
            <w:r w:rsidRPr="00161393">
              <w:rPr>
                <w:sz w:val="24"/>
                <w:szCs w:val="24"/>
              </w:rPr>
              <w:t>2028</w:t>
            </w:r>
          </w:p>
        </w:tc>
        <w:tc>
          <w:tcPr>
            <w:tcW w:w="980"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795"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163"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325"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2661"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r>
      <w:tr w:rsidR="007A1C27" w:rsidRPr="00161393" w:rsidTr="00A24C42">
        <w:trPr>
          <w:trHeight w:val="230"/>
        </w:trPr>
        <w:tc>
          <w:tcPr>
            <w:tcW w:w="6535" w:type="dxa"/>
            <w:shd w:val="clear" w:color="auto" w:fill="FFFFFF" w:themeFill="background1"/>
          </w:tcPr>
          <w:p w:rsidR="007A1C27" w:rsidRPr="00161393" w:rsidRDefault="007A1C27" w:rsidP="00A24C42">
            <w:pPr>
              <w:pStyle w:val="ConsPlusNormal"/>
              <w:shd w:val="clear" w:color="auto" w:fill="FFFFFF" w:themeFill="background1"/>
              <w:rPr>
                <w:sz w:val="24"/>
                <w:szCs w:val="24"/>
              </w:rPr>
            </w:pPr>
            <w:r w:rsidRPr="00161393">
              <w:rPr>
                <w:sz w:val="24"/>
                <w:szCs w:val="24"/>
              </w:rPr>
              <w:t>Всего</w:t>
            </w:r>
          </w:p>
        </w:tc>
        <w:tc>
          <w:tcPr>
            <w:tcW w:w="980"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795"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163"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325"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2661"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r>
      <w:tr w:rsidR="007A1C27" w:rsidRPr="00161393" w:rsidTr="000E3656">
        <w:tc>
          <w:tcPr>
            <w:tcW w:w="14459" w:type="dxa"/>
            <w:gridSpan w:val="6"/>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расходы, связанные с осуществлением капитальных вложений в объекты капитального строительства</w:t>
            </w:r>
          </w:p>
          <w:p w:rsidR="007A1C27" w:rsidRPr="00161393" w:rsidRDefault="007A1C27" w:rsidP="009353C0">
            <w:pPr>
              <w:pStyle w:val="ConsPlusNormal"/>
              <w:shd w:val="clear" w:color="auto" w:fill="FFFFFF" w:themeFill="background1"/>
              <w:jc w:val="center"/>
              <w:rPr>
                <w:sz w:val="24"/>
                <w:szCs w:val="24"/>
              </w:rPr>
            </w:pPr>
            <w:r w:rsidRPr="00161393">
              <w:rPr>
                <w:sz w:val="24"/>
                <w:szCs w:val="24"/>
              </w:rPr>
              <w:t xml:space="preserve">муниципальной собственности муниципального образования </w:t>
            </w:r>
            <w:r w:rsidRPr="00916198">
              <w:rPr>
                <w:sz w:val="24"/>
                <w:szCs w:val="24"/>
              </w:rPr>
              <w:t>Темрюкский</w:t>
            </w:r>
            <w:r w:rsidR="009353C0" w:rsidRPr="00916198">
              <w:rPr>
                <w:sz w:val="24"/>
                <w:szCs w:val="24"/>
              </w:rPr>
              <w:t xml:space="preserve"> муниципальный </w:t>
            </w:r>
            <w:r w:rsidRPr="00916198">
              <w:rPr>
                <w:sz w:val="24"/>
                <w:szCs w:val="24"/>
              </w:rPr>
              <w:t xml:space="preserve">район </w:t>
            </w:r>
            <w:r w:rsidR="009353C0" w:rsidRPr="00916198">
              <w:rPr>
                <w:sz w:val="24"/>
                <w:szCs w:val="24"/>
              </w:rPr>
              <w:t xml:space="preserve"> Краснодарского края</w:t>
            </w:r>
            <w:r w:rsidRPr="00916198">
              <w:rPr>
                <w:sz w:val="24"/>
                <w:szCs w:val="24"/>
              </w:rPr>
              <w:t>&lt;3&gt;</w:t>
            </w:r>
          </w:p>
        </w:tc>
      </w:tr>
      <w:tr w:rsidR="007A1C27" w:rsidRPr="00161393" w:rsidTr="000E3656">
        <w:tc>
          <w:tcPr>
            <w:tcW w:w="6535" w:type="dxa"/>
            <w:shd w:val="clear" w:color="auto" w:fill="FFFFFF" w:themeFill="background1"/>
          </w:tcPr>
          <w:p w:rsidR="007A1C27" w:rsidRPr="00161393" w:rsidRDefault="007A1C27" w:rsidP="000E3656">
            <w:pPr>
              <w:pStyle w:val="ConsPlusNormal"/>
              <w:shd w:val="clear" w:color="auto" w:fill="FFFFFF" w:themeFill="background1"/>
              <w:rPr>
                <w:sz w:val="24"/>
                <w:szCs w:val="24"/>
              </w:rPr>
            </w:pPr>
            <w:r w:rsidRPr="00161393">
              <w:rPr>
                <w:sz w:val="24"/>
                <w:szCs w:val="24"/>
              </w:rPr>
              <w:t xml:space="preserve">2022 </w:t>
            </w:r>
          </w:p>
        </w:tc>
        <w:tc>
          <w:tcPr>
            <w:tcW w:w="980"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795"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163"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325"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2661"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r>
      <w:tr w:rsidR="007A1C27" w:rsidRPr="00161393" w:rsidTr="000E3656">
        <w:tc>
          <w:tcPr>
            <w:tcW w:w="6535" w:type="dxa"/>
            <w:shd w:val="clear" w:color="auto" w:fill="FFFFFF" w:themeFill="background1"/>
          </w:tcPr>
          <w:p w:rsidR="007A1C27" w:rsidRPr="00161393" w:rsidRDefault="007A1C27" w:rsidP="000E3656">
            <w:pPr>
              <w:pStyle w:val="ConsPlusNormal"/>
              <w:shd w:val="clear" w:color="auto" w:fill="FFFFFF" w:themeFill="background1"/>
              <w:rPr>
                <w:sz w:val="24"/>
                <w:szCs w:val="24"/>
              </w:rPr>
            </w:pPr>
            <w:r w:rsidRPr="00161393">
              <w:rPr>
                <w:sz w:val="24"/>
                <w:szCs w:val="24"/>
              </w:rPr>
              <w:t xml:space="preserve">2023 </w:t>
            </w:r>
          </w:p>
        </w:tc>
        <w:tc>
          <w:tcPr>
            <w:tcW w:w="980"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795"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163"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325"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2661"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r>
      <w:tr w:rsidR="007A1C27" w:rsidRPr="00161393" w:rsidTr="000E3656">
        <w:tc>
          <w:tcPr>
            <w:tcW w:w="6535" w:type="dxa"/>
            <w:shd w:val="clear" w:color="auto" w:fill="FFFFFF" w:themeFill="background1"/>
          </w:tcPr>
          <w:p w:rsidR="007A1C27" w:rsidRPr="00161393" w:rsidRDefault="007A1C27" w:rsidP="000E3656">
            <w:pPr>
              <w:pStyle w:val="ConsPlusNormal"/>
              <w:shd w:val="clear" w:color="auto" w:fill="FFFFFF" w:themeFill="background1"/>
              <w:rPr>
                <w:sz w:val="24"/>
                <w:szCs w:val="24"/>
              </w:rPr>
            </w:pPr>
            <w:r w:rsidRPr="00161393">
              <w:rPr>
                <w:sz w:val="24"/>
                <w:szCs w:val="24"/>
              </w:rPr>
              <w:lastRenderedPageBreak/>
              <w:t xml:space="preserve">2024 </w:t>
            </w:r>
          </w:p>
        </w:tc>
        <w:tc>
          <w:tcPr>
            <w:tcW w:w="980"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795"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163"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325"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2661"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r>
      <w:tr w:rsidR="007A1C27" w:rsidRPr="00161393" w:rsidTr="000E3656">
        <w:tc>
          <w:tcPr>
            <w:tcW w:w="6535" w:type="dxa"/>
            <w:shd w:val="clear" w:color="auto" w:fill="FFFFFF" w:themeFill="background1"/>
          </w:tcPr>
          <w:p w:rsidR="007A1C27" w:rsidRPr="00161393" w:rsidRDefault="007A1C27" w:rsidP="000E3656">
            <w:pPr>
              <w:pStyle w:val="ConsPlusNormal"/>
              <w:shd w:val="clear" w:color="auto" w:fill="FFFFFF" w:themeFill="background1"/>
              <w:rPr>
                <w:sz w:val="24"/>
                <w:szCs w:val="24"/>
              </w:rPr>
            </w:pPr>
            <w:r w:rsidRPr="00161393">
              <w:rPr>
                <w:sz w:val="24"/>
                <w:szCs w:val="24"/>
              </w:rPr>
              <w:t>2025</w:t>
            </w:r>
          </w:p>
        </w:tc>
        <w:tc>
          <w:tcPr>
            <w:tcW w:w="980"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795"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163"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325"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2661"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r>
      <w:tr w:rsidR="007A1C27" w:rsidRPr="00161393" w:rsidTr="000E3656">
        <w:tc>
          <w:tcPr>
            <w:tcW w:w="6535" w:type="dxa"/>
            <w:shd w:val="clear" w:color="auto" w:fill="FFFFFF" w:themeFill="background1"/>
          </w:tcPr>
          <w:p w:rsidR="007A1C27" w:rsidRPr="00161393" w:rsidRDefault="007A1C27" w:rsidP="000E3656">
            <w:pPr>
              <w:pStyle w:val="ConsPlusNormal"/>
              <w:shd w:val="clear" w:color="auto" w:fill="FFFFFF" w:themeFill="background1"/>
              <w:rPr>
                <w:sz w:val="24"/>
                <w:szCs w:val="24"/>
              </w:rPr>
            </w:pPr>
            <w:r w:rsidRPr="00161393">
              <w:rPr>
                <w:sz w:val="24"/>
                <w:szCs w:val="24"/>
              </w:rPr>
              <w:t>2026</w:t>
            </w:r>
          </w:p>
        </w:tc>
        <w:tc>
          <w:tcPr>
            <w:tcW w:w="980"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795"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163"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325"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2661"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r>
      <w:tr w:rsidR="007A1C27" w:rsidRPr="00161393" w:rsidTr="00B960A5">
        <w:tc>
          <w:tcPr>
            <w:tcW w:w="6535" w:type="dxa"/>
            <w:shd w:val="clear" w:color="auto" w:fill="FFFFFF" w:themeFill="background1"/>
          </w:tcPr>
          <w:p w:rsidR="007A1C27" w:rsidRPr="00161393" w:rsidRDefault="007A1C27" w:rsidP="000E3656">
            <w:pPr>
              <w:pStyle w:val="ConsPlusNormal"/>
              <w:shd w:val="clear" w:color="auto" w:fill="FFFFFF" w:themeFill="background1"/>
              <w:rPr>
                <w:sz w:val="24"/>
                <w:szCs w:val="24"/>
              </w:rPr>
            </w:pPr>
            <w:r w:rsidRPr="00161393">
              <w:rPr>
                <w:sz w:val="24"/>
                <w:szCs w:val="24"/>
              </w:rPr>
              <w:t>2027</w:t>
            </w:r>
          </w:p>
        </w:tc>
        <w:tc>
          <w:tcPr>
            <w:tcW w:w="980"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795"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163"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1325"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c>
          <w:tcPr>
            <w:tcW w:w="2661" w:type="dxa"/>
            <w:shd w:val="clear" w:color="auto" w:fill="FFFFFF" w:themeFill="background1"/>
          </w:tcPr>
          <w:p w:rsidR="007A1C27" w:rsidRPr="00161393" w:rsidRDefault="007A1C27" w:rsidP="000E3656">
            <w:pPr>
              <w:pStyle w:val="ConsPlusNormal"/>
              <w:shd w:val="clear" w:color="auto" w:fill="FFFFFF" w:themeFill="background1"/>
              <w:jc w:val="center"/>
              <w:rPr>
                <w:sz w:val="24"/>
                <w:szCs w:val="24"/>
              </w:rPr>
            </w:pPr>
            <w:r w:rsidRPr="00161393">
              <w:rPr>
                <w:sz w:val="24"/>
                <w:szCs w:val="24"/>
              </w:rPr>
              <w:t>0,0</w:t>
            </w:r>
          </w:p>
        </w:tc>
      </w:tr>
      <w:tr w:rsidR="00B960A5" w:rsidRPr="00161393" w:rsidTr="000E3656">
        <w:tc>
          <w:tcPr>
            <w:tcW w:w="6535" w:type="dxa"/>
            <w:shd w:val="clear" w:color="auto" w:fill="FFFFFF" w:themeFill="background1"/>
          </w:tcPr>
          <w:p w:rsidR="00B960A5" w:rsidRPr="00161393" w:rsidRDefault="00B960A5" w:rsidP="000E3656">
            <w:pPr>
              <w:pStyle w:val="ConsPlusNormal"/>
              <w:shd w:val="clear" w:color="auto" w:fill="FFFFFF" w:themeFill="background1"/>
              <w:rPr>
                <w:sz w:val="24"/>
                <w:szCs w:val="24"/>
              </w:rPr>
            </w:pPr>
            <w:r w:rsidRPr="00161393">
              <w:rPr>
                <w:sz w:val="24"/>
                <w:szCs w:val="24"/>
              </w:rPr>
              <w:t>2028</w:t>
            </w:r>
          </w:p>
        </w:tc>
        <w:tc>
          <w:tcPr>
            <w:tcW w:w="980" w:type="dxa"/>
            <w:shd w:val="clear" w:color="auto" w:fill="FFFFFF" w:themeFill="background1"/>
          </w:tcPr>
          <w:p w:rsidR="00B960A5" w:rsidRPr="00161393" w:rsidRDefault="00B960A5" w:rsidP="000E3656">
            <w:pPr>
              <w:pStyle w:val="ConsPlusNormal"/>
              <w:shd w:val="clear" w:color="auto" w:fill="FFFFFF" w:themeFill="background1"/>
              <w:jc w:val="center"/>
              <w:rPr>
                <w:sz w:val="24"/>
                <w:szCs w:val="24"/>
              </w:rPr>
            </w:pPr>
            <w:r w:rsidRPr="00161393">
              <w:rPr>
                <w:sz w:val="24"/>
                <w:szCs w:val="24"/>
              </w:rPr>
              <w:t>0,0</w:t>
            </w:r>
          </w:p>
        </w:tc>
        <w:tc>
          <w:tcPr>
            <w:tcW w:w="1795" w:type="dxa"/>
            <w:shd w:val="clear" w:color="auto" w:fill="FFFFFF" w:themeFill="background1"/>
          </w:tcPr>
          <w:p w:rsidR="00B960A5" w:rsidRPr="00161393" w:rsidRDefault="00B960A5" w:rsidP="000E3656">
            <w:pPr>
              <w:pStyle w:val="ConsPlusNormal"/>
              <w:shd w:val="clear" w:color="auto" w:fill="FFFFFF" w:themeFill="background1"/>
              <w:jc w:val="center"/>
              <w:rPr>
                <w:sz w:val="24"/>
                <w:szCs w:val="24"/>
              </w:rPr>
            </w:pPr>
            <w:r w:rsidRPr="00161393">
              <w:rPr>
                <w:sz w:val="24"/>
                <w:szCs w:val="24"/>
              </w:rPr>
              <w:t>0,0</w:t>
            </w:r>
          </w:p>
        </w:tc>
        <w:tc>
          <w:tcPr>
            <w:tcW w:w="1163" w:type="dxa"/>
            <w:shd w:val="clear" w:color="auto" w:fill="FFFFFF" w:themeFill="background1"/>
          </w:tcPr>
          <w:p w:rsidR="00B960A5" w:rsidRPr="00161393" w:rsidRDefault="00B960A5" w:rsidP="000E3656">
            <w:pPr>
              <w:pStyle w:val="ConsPlusNormal"/>
              <w:shd w:val="clear" w:color="auto" w:fill="FFFFFF" w:themeFill="background1"/>
              <w:jc w:val="center"/>
              <w:rPr>
                <w:sz w:val="24"/>
                <w:szCs w:val="24"/>
              </w:rPr>
            </w:pPr>
            <w:r w:rsidRPr="00161393">
              <w:rPr>
                <w:sz w:val="24"/>
                <w:szCs w:val="24"/>
              </w:rPr>
              <w:t>0,0</w:t>
            </w:r>
          </w:p>
        </w:tc>
        <w:tc>
          <w:tcPr>
            <w:tcW w:w="1325" w:type="dxa"/>
            <w:shd w:val="clear" w:color="auto" w:fill="FFFFFF" w:themeFill="background1"/>
          </w:tcPr>
          <w:p w:rsidR="00B960A5" w:rsidRPr="00161393" w:rsidRDefault="00B960A5" w:rsidP="000E3656">
            <w:pPr>
              <w:pStyle w:val="ConsPlusNormal"/>
              <w:shd w:val="clear" w:color="auto" w:fill="FFFFFF" w:themeFill="background1"/>
              <w:jc w:val="center"/>
              <w:rPr>
                <w:sz w:val="24"/>
                <w:szCs w:val="24"/>
              </w:rPr>
            </w:pPr>
            <w:r w:rsidRPr="00161393">
              <w:rPr>
                <w:sz w:val="24"/>
                <w:szCs w:val="24"/>
              </w:rPr>
              <w:t>0,0</w:t>
            </w:r>
          </w:p>
        </w:tc>
        <w:tc>
          <w:tcPr>
            <w:tcW w:w="2661" w:type="dxa"/>
            <w:shd w:val="clear" w:color="auto" w:fill="FFFFFF" w:themeFill="background1"/>
          </w:tcPr>
          <w:p w:rsidR="00B960A5" w:rsidRPr="00161393" w:rsidRDefault="00B960A5" w:rsidP="000E3656">
            <w:pPr>
              <w:pStyle w:val="ConsPlusNormal"/>
              <w:shd w:val="clear" w:color="auto" w:fill="FFFFFF" w:themeFill="background1"/>
              <w:jc w:val="center"/>
              <w:rPr>
                <w:sz w:val="24"/>
                <w:szCs w:val="24"/>
              </w:rPr>
            </w:pPr>
            <w:r w:rsidRPr="00161393">
              <w:rPr>
                <w:sz w:val="24"/>
                <w:szCs w:val="24"/>
              </w:rPr>
              <w:t>0,0</w:t>
            </w:r>
          </w:p>
        </w:tc>
      </w:tr>
      <w:tr w:rsidR="00B960A5" w:rsidRPr="00161393" w:rsidTr="000E3656">
        <w:tc>
          <w:tcPr>
            <w:tcW w:w="6535" w:type="dxa"/>
            <w:shd w:val="clear" w:color="auto" w:fill="FFFFFF" w:themeFill="background1"/>
          </w:tcPr>
          <w:p w:rsidR="00B960A5" w:rsidRPr="00161393" w:rsidRDefault="00B960A5" w:rsidP="000E3656">
            <w:pPr>
              <w:pStyle w:val="ConsPlusNormal"/>
              <w:shd w:val="clear" w:color="auto" w:fill="FFFFFF" w:themeFill="background1"/>
              <w:rPr>
                <w:sz w:val="24"/>
                <w:szCs w:val="24"/>
              </w:rPr>
            </w:pPr>
            <w:r w:rsidRPr="00161393">
              <w:rPr>
                <w:sz w:val="24"/>
                <w:szCs w:val="24"/>
              </w:rPr>
              <w:t>Всего</w:t>
            </w:r>
          </w:p>
        </w:tc>
        <w:tc>
          <w:tcPr>
            <w:tcW w:w="980" w:type="dxa"/>
            <w:shd w:val="clear" w:color="auto" w:fill="FFFFFF" w:themeFill="background1"/>
          </w:tcPr>
          <w:p w:rsidR="00B960A5" w:rsidRPr="00161393" w:rsidRDefault="00B960A5" w:rsidP="000E3656">
            <w:pPr>
              <w:pStyle w:val="ConsPlusNormal"/>
              <w:shd w:val="clear" w:color="auto" w:fill="FFFFFF" w:themeFill="background1"/>
              <w:jc w:val="center"/>
              <w:rPr>
                <w:sz w:val="24"/>
                <w:szCs w:val="24"/>
              </w:rPr>
            </w:pPr>
            <w:r w:rsidRPr="00161393">
              <w:rPr>
                <w:sz w:val="24"/>
                <w:szCs w:val="24"/>
              </w:rPr>
              <w:t>0,0</w:t>
            </w:r>
          </w:p>
        </w:tc>
        <w:tc>
          <w:tcPr>
            <w:tcW w:w="1795" w:type="dxa"/>
            <w:shd w:val="clear" w:color="auto" w:fill="FFFFFF" w:themeFill="background1"/>
          </w:tcPr>
          <w:p w:rsidR="00B960A5" w:rsidRPr="00161393" w:rsidRDefault="00B960A5" w:rsidP="000E3656">
            <w:pPr>
              <w:pStyle w:val="ConsPlusNormal"/>
              <w:shd w:val="clear" w:color="auto" w:fill="FFFFFF" w:themeFill="background1"/>
              <w:jc w:val="center"/>
              <w:rPr>
                <w:sz w:val="24"/>
                <w:szCs w:val="24"/>
              </w:rPr>
            </w:pPr>
            <w:r w:rsidRPr="00161393">
              <w:rPr>
                <w:sz w:val="24"/>
                <w:szCs w:val="24"/>
              </w:rPr>
              <w:t>0,0</w:t>
            </w:r>
          </w:p>
        </w:tc>
        <w:tc>
          <w:tcPr>
            <w:tcW w:w="1163" w:type="dxa"/>
            <w:shd w:val="clear" w:color="auto" w:fill="FFFFFF" w:themeFill="background1"/>
          </w:tcPr>
          <w:p w:rsidR="00B960A5" w:rsidRPr="00161393" w:rsidRDefault="00B960A5" w:rsidP="000E3656">
            <w:pPr>
              <w:pStyle w:val="ConsPlusNormal"/>
              <w:shd w:val="clear" w:color="auto" w:fill="FFFFFF" w:themeFill="background1"/>
              <w:jc w:val="center"/>
              <w:rPr>
                <w:sz w:val="24"/>
                <w:szCs w:val="24"/>
              </w:rPr>
            </w:pPr>
            <w:r w:rsidRPr="00161393">
              <w:rPr>
                <w:sz w:val="24"/>
                <w:szCs w:val="24"/>
              </w:rPr>
              <w:t>0,0</w:t>
            </w:r>
          </w:p>
        </w:tc>
        <w:tc>
          <w:tcPr>
            <w:tcW w:w="1325" w:type="dxa"/>
            <w:shd w:val="clear" w:color="auto" w:fill="FFFFFF" w:themeFill="background1"/>
          </w:tcPr>
          <w:p w:rsidR="00B960A5" w:rsidRPr="00161393" w:rsidRDefault="00B960A5" w:rsidP="000E3656">
            <w:pPr>
              <w:pStyle w:val="ConsPlusNormal"/>
              <w:shd w:val="clear" w:color="auto" w:fill="FFFFFF" w:themeFill="background1"/>
              <w:jc w:val="center"/>
              <w:rPr>
                <w:sz w:val="24"/>
                <w:szCs w:val="24"/>
              </w:rPr>
            </w:pPr>
            <w:r w:rsidRPr="00161393">
              <w:rPr>
                <w:sz w:val="24"/>
                <w:szCs w:val="24"/>
              </w:rPr>
              <w:t>0,0</w:t>
            </w:r>
          </w:p>
        </w:tc>
        <w:tc>
          <w:tcPr>
            <w:tcW w:w="2661" w:type="dxa"/>
            <w:shd w:val="clear" w:color="auto" w:fill="FFFFFF" w:themeFill="background1"/>
          </w:tcPr>
          <w:p w:rsidR="00B960A5" w:rsidRPr="00161393" w:rsidRDefault="00B960A5" w:rsidP="000E3656">
            <w:pPr>
              <w:pStyle w:val="ConsPlusNormal"/>
              <w:shd w:val="clear" w:color="auto" w:fill="FFFFFF" w:themeFill="background1"/>
              <w:jc w:val="center"/>
              <w:rPr>
                <w:sz w:val="24"/>
                <w:szCs w:val="24"/>
              </w:rPr>
            </w:pPr>
            <w:r w:rsidRPr="00161393">
              <w:rPr>
                <w:sz w:val="24"/>
                <w:szCs w:val="24"/>
              </w:rPr>
              <w:t>0,0</w:t>
            </w:r>
          </w:p>
        </w:tc>
      </w:tr>
    </w:tbl>
    <w:p w:rsidR="00E5660C" w:rsidRPr="00161393" w:rsidRDefault="00E5660C" w:rsidP="000E3656">
      <w:pPr>
        <w:shd w:val="clear" w:color="auto" w:fill="FFFFFF" w:themeFill="background1"/>
        <w:suppressAutoHyphens/>
        <w:ind w:firstLine="851"/>
        <w:jc w:val="right"/>
        <w:rPr>
          <w:bCs/>
          <w:kern w:val="28"/>
          <w:szCs w:val="28"/>
          <w:lang w:eastAsia="zh-CN"/>
        </w:rPr>
      </w:pPr>
      <w:r w:rsidRPr="00161393">
        <w:rPr>
          <w:bCs/>
          <w:kern w:val="1"/>
          <w:szCs w:val="28"/>
          <w:lang w:eastAsia="zh-CN"/>
        </w:rPr>
        <w:t>»</w:t>
      </w:r>
      <w:r w:rsidRPr="00161393">
        <w:rPr>
          <w:bCs/>
          <w:kern w:val="28"/>
          <w:szCs w:val="28"/>
          <w:lang w:eastAsia="zh-CN"/>
        </w:rPr>
        <w:t>;</w:t>
      </w:r>
    </w:p>
    <w:p w:rsidR="004D4553" w:rsidRPr="00161393" w:rsidRDefault="004D4553" w:rsidP="000E3656">
      <w:pPr>
        <w:pStyle w:val="a8"/>
        <w:shd w:val="clear" w:color="auto" w:fill="FFFFFF" w:themeFill="background1"/>
        <w:ind w:firstLine="708"/>
        <w:jc w:val="both"/>
        <w:rPr>
          <w:rFonts w:ascii="Times New Roman" w:hAnsi="Times New Roman" w:cs="Times New Roman"/>
          <w:color w:val="auto"/>
          <w:kern w:val="1"/>
          <w:sz w:val="28"/>
          <w:szCs w:val="28"/>
          <w:lang w:eastAsia="zh-CN"/>
        </w:rPr>
      </w:pPr>
      <w:r w:rsidRPr="00161393">
        <w:rPr>
          <w:rFonts w:ascii="Times New Roman" w:hAnsi="Times New Roman" w:cs="Times New Roman"/>
          <w:color w:val="auto"/>
          <w:kern w:val="1"/>
          <w:sz w:val="28"/>
          <w:szCs w:val="28"/>
          <w:lang w:eastAsia="zh-CN"/>
        </w:rPr>
        <w:t>2) таблицу раздела 1 «Целевые показатели муниципальной программы»</w:t>
      </w:r>
      <w:r w:rsidRPr="00161393">
        <w:rPr>
          <w:color w:val="auto"/>
        </w:rPr>
        <w:t xml:space="preserve"> </w:t>
      </w:r>
      <w:r w:rsidRPr="00161393">
        <w:rPr>
          <w:rFonts w:ascii="Times New Roman" w:hAnsi="Times New Roman" w:cs="Times New Roman"/>
          <w:color w:val="auto"/>
          <w:kern w:val="1"/>
          <w:sz w:val="28"/>
          <w:szCs w:val="28"/>
          <w:lang w:eastAsia="zh-CN"/>
        </w:rPr>
        <w:t>муниципальной программы изложить в следующей редакции:</w:t>
      </w:r>
    </w:p>
    <w:p w:rsidR="00B66417" w:rsidRPr="00161393" w:rsidRDefault="00B66417" w:rsidP="000E3656">
      <w:pPr>
        <w:pStyle w:val="a8"/>
        <w:shd w:val="clear" w:color="auto" w:fill="FFFFFF" w:themeFill="background1"/>
        <w:ind w:firstLine="708"/>
        <w:jc w:val="center"/>
        <w:rPr>
          <w:rFonts w:ascii="Times New Roman" w:hAnsi="Times New Roman" w:cs="Times New Roman"/>
          <w:b/>
          <w:color w:val="auto"/>
          <w:kern w:val="1"/>
          <w:sz w:val="28"/>
          <w:szCs w:val="28"/>
          <w:lang w:eastAsia="zh-CN"/>
        </w:rPr>
      </w:pPr>
      <w:r w:rsidRPr="00161393">
        <w:rPr>
          <w:rFonts w:ascii="Times New Roman" w:hAnsi="Times New Roman" w:cs="Times New Roman"/>
          <w:b/>
          <w:color w:val="auto"/>
          <w:kern w:val="1"/>
          <w:sz w:val="28"/>
          <w:szCs w:val="28"/>
          <w:lang w:eastAsia="zh-CN"/>
        </w:rPr>
        <w:t>«ЦЕЛЕВЫЕ ПОКАЗАТЕЛИ МУНИЦИПАЛЬНОЙ ПРОГРАММЫ</w:t>
      </w:r>
    </w:p>
    <w:p w:rsidR="004E360F" w:rsidRPr="00161393" w:rsidRDefault="00B66417" w:rsidP="000E3656">
      <w:pPr>
        <w:pStyle w:val="a8"/>
        <w:shd w:val="clear" w:color="auto" w:fill="FFFFFF" w:themeFill="background1"/>
        <w:ind w:firstLine="708"/>
        <w:jc w:val="center"/>
        <w:rPr>
          <w:rFonts w:ascii="Times New Roman" w:hAnsi="Times New Roman" w:cs="Times New Roman"/>
          <w:b/>
          <w:color w:val="auto"/>
          <w:kern w:val="1"/>
          <w:sz w:val="28"/>
          <w:szCs w:val="28"/>
          <w:lang w:eastAsia="zh-CN"/>
        </w:rPr>
      </w:pPr>
      <w:r w:rsidRPr="00161393">
        <w:rPr>
          <w:rFonts w:ascii="Times New Roman" w:hAnsi="Times New Roman" w:cs="Times New Roman"/>
          <w:b/>
          <w:color w:val="auto"/>
          <w:kern w:val="1"/>
          <w:sz w:val="28"/>
          <w:szCs w:val="28"/>
          <w:lang w:eastAsia="zh-CN"/>
        </w:rPr>
        <w:t>«Развитие муниципальной службы»</w:t>
      </w:r>
    </w:p>
    <w:p w:rsidR="004E360F" w:rsidRPr="00161393" w:rsidRDefault="004E360F" w:rsidP="000E3656">
      <w:pPr>
        <w:pStyle w:val="a8"/>
        <w:shd w:val="clear" w:color="auto" w:fill="FFFFFF" w:themeFill="background1"/>
        <w:ind w:firstLine="708"/>
        <w:jc w:val="center"/>
        <w:rPr>
          <w:rFonts w:ascii="Times New Roman" w:hAnsi="Times New Roman" w:cs="Times New Roman"/>
          <w:b/>
          <w:color w:val="auto"/>
          <w:kern w:val="1"/>
          <w:sz w:val="28"/>
          <w:szCs w:val="28"/>
          <w:lang w:eastAsia="zh-CN"/>
        </w:rPr>
      </w:pPr>
    </w:p>
    <w:tbl>
      <w:tblPr>
        <w:tblStyle w:val="a3"/>
        <w:tblW w:w="0" w:type="auto"/>
        <w:tblInd w:w="108" w:type="dxa"/>
        <w:tblLook w:val="04A0" w:firstRow="1" w:lastRow="0" w:firstColumn="1" w:lastColumn="0" w:noHBand="0" w:noVBand="1"/>
      </w:tblPr>
      <w:tblGrid>
        <w:gridCol w:w="541"/>
        <w:gridCol w:w="4948"/>
        <w:gridCol w:w="1607"/>
        <w:gridCol w:w="1231"/>
        <w:gridCol w:w="1196"/>
        <w:gridCol w:w="699"/>
        <w:gridCol w:w="707"/>
        <w:gridCol w:w="707"/>
        <w:gridCol w:w="706"/>
        <w:gridCol w:w="707"/>
        <w:gridCol w:w="707"/>
        <w:gridCol w:w="696"/>
      </w:tblGrid>
      <w:tr w:rsidR="00724FC3" w:rsidRPr="00161393" w:rsidTr="00410D44">
        <w:tc>
          <w:tcPr>
            <w:tcW w:w="540" w:type="dxa"/>
            <w:vMerge w:val="restart"/>
          </w:tcPr>
          <w:p w:rsidR="00724FC3" w:rsidRPr="00161393" w:rsidRDefault="00724FC3" w:rsidP="000E3656">
            <w:pPr>
              <w:pStyle w:val="a8"/>
              <w:shd w:val="clear" w:color="auto" w:fill="FFFFFF" w:themeFill="background1"/>
              <w:jc w:val="center"/>
              <w:rPr>
                <w:rFonts w:ascii="Times New Roman" w:eastAsiaTheme="minorHAnsi" w:hAnsi="Times New Roman" w:cs="Times New Roman"/>
                <w:color w:val="auto"/>
                <w:lang w:eastAsia="en-US"/>
              </w:rPr>
            </w:pPr>
            <w:r w:rsidRPr="00161393">
              <w:rPr>
                <w:rFonts w:ascii="Times New Roman" w:eastAsiaTheme="minorHAnsi" w:hAnsi="Times New Roman" w:cs="Times New Roman"/>
                <w:color w:val="auto"/>
                <w:lang w:eastAsia="en-US"/>
              </w:rPr>
              <w:t>№</w:t>
            </w:r>
          </w:p>
          <w:p w:rsidR="00724FC3" w:rsidRPr="00161393" w:rsidRDefault="00724FC3" w:rsidP="000E3656">
            <w:pPr>
              <w:pStyle w:val="a8"/>
              <w:shd w:val="clear" w:color="auto" w:fill="FFFFFF" w:themeFill="background1"/>
              <w:jc w:val="center"/>
              <w:rPr>
                <w:rFonts w:ascii="Times New Roman" w:eastAsiaTheme="minorHAnsi" w:hAnsi="Times New Roman" w:cs="Times New Roman"/>
                <w:color w:val="auto"/>
                <w:lang w:eastAsia="en-US"/>
              </w:rPr>
            </w:pPr>
            <w:r w:rsidRPr="00161393">
              <w:rPr>
                <w:rFonts w:ascii="Times New Roman" w:eastAsiaTheme="minorHAnsi" w:hAnsi="Times New Roman" w:cs="Times New Roman"/>
                <w:color w:val="auto"/>
                <w:lang w:eastAsia="en-US"/>
              </w:rPr>
              <w:t>п/п</w:t>
            </w:r>
          </w:p>
        </w:tc>
        <w:tc>
          <w:tcPr>
            <w:tcW w:w="5130" w:type="dxa"/>
            <w:vMerge w:val="restart"/>
          </w:tcPr>
          <w:p w:rsidR="00724FC3" w:rsidRPr="00161393" w:rsidRDefault="00724FC3" w:rsidP="000E3656">
            <w:pPr>
              <w:pStyle w:val="a8"/>
              <w:shd w:val="clear" w:color="auto" w:fill="FFFFFF" w:themeFill="background1"/>
              <w:jc w:val="center"/>
              <w:rPr>
                <w:rFonts w:ascii="Times New Roman" w:eastAsiaTheme="minorHAnsi" w:hAnsi="Times New Roman" w:cs="Times New Roman"/>
                <w:color w:val="auto"/>
                <w:lang w:eastAsia="en-US"/>
              </w:rPr>
            </w:pPr>
            <w:r w:rsidRPr="00161393">
              <w:rPr>
                <w:rFonts w:ascii="Times New Roman" w:eastAsiaTheme="minorHAnsi" w:hAnsi="Times New Roman" w:cs="Times New Roman"/>
                <w:color w:val="auto"/>
                <w:lang w:eastAsia="en-US"/>
              </w:rPr>
              <w:t>Наименование целевого показателя</w:t>
            </w:r>
          </w:p>
        </w:tc>
        <w:tc>
          <w:tcPr>
            <w:tcW w:w="1627" w:type="dxa"/>
            <w:vMerge w:val="restart"/>
          </w:tcPr>
          <w:p w:rsidR="00724FC3" w:rsidRPr="00161393" w:rsidRDefault="00724FC3" w:rsidP="000E3656">
            <w:pPr>
              <w:pStyle w:val="a8"/>
              <w:shd w:val="clear" w:color="auto" w:fill="FFFFFF" w:themeFill="background1"/>
              <w:jc w:val="center"/>
              <w:rPr>
                <w:rFonts w:ascii="Times New Roman" w:eastAsiaTheme="minorHAnsi" w:hAnsi="Times New Roman" w:cs="Times New Roman"/>
                <w:color w:val="auto"/>
                <w:lang w:eastAsia="en-US"/>
              </w:rPr>
            </w:pPr>
            <w:r w:rsidRPr="00161393">
              <w:rPr>
                <w:rFonts w:ascii="Times New Roman" w:eastAsiaTheme="minorHAnsi" w:hAnsi="Times New Roman" w:cs="Times New Roman"/>
                <w:color w:val="auto"/>
                <w:lang w:eastAsia="en-US"/>
              </w:rPr>
              <w:t>Единица измерения</w:t>
            </w:r>
          </w:p>
        </w:tc>
        <w:tc>
          <w:tcPr>
            <w:tcW w:w="1251" w:type="dxa"/>
            <w:vMerge w:val="restart"/>
          </w:tcPr>
          <w:p w:rsidR="00724FC3" w:rsidRPr="00161393" w:rsidRDefault="00724FC3" w:rsidP="000E3656">
            <w:pPr>
              <w:pStyle w:val="a8"/>
              <w:shd w:val="clear" w:color="auto" w:fill="FFFFFF" w:themeFill="background1"/>
              <w:jc w:val="center"/>
              <w:rPr>
                <w:rFonts w:ascii="Times New Roman" w:eastAsiaTheme="minorHAnsi" w:hAnsi="Times New Roman" w:cs="Times New Roman"/>
                <w:color w:val="auto"/>
                <w:lang w:eastAsia="en-US"/>
              </w:rPr>
            </w:pPr>
            <w:r w:rsidRPr="00161393">
              <w:rPr>
                <w:rFonts w:ascii="Times New Roman" w:eastAsiaTheme="minorHAnsi" w:hAnsi="Times New Roman" w:cs="Times New Roman"/>
                <w:color w:val="auto"/>
                <w:lang w:eastAsia="en-US"/>
              </w:rPr>
              <w:t>Статус &lt;1&gt;</w:t>
            </w:r>
          </w:p>
        </w:tc>
        <w:tc>
          <w:tcPr>
            <w:tcW w:w="6130" w:type="dxa"/>
            <w:gridSpan w:val="8"/>
          </w:tcPr>
          <w:p w:rsidR="00724FC3" w:rsidRPr="00161393" w:rsidRDefault="00724FC3" w:rsidP="000E3656">
            <w:pPr>
              <w:pStyle w:val="a8"/>
              <w:shd w:val="clear" w:color="auto" w:fill="FFFFFF" w:themeFill="background1"/>
              <w:jc w:val="center"/>
              <w:rPr>
                <w:rFonts w:ascii="Times New Roman" w:eastAsiaTheme="minorHAnsi" w:hAnsi="Times New Roman" w:cs="Times New Roman"/>
                <w:color w:val="auto"/>
                <w:lang w:eastAsia="en-US"/>
              </w:rPr>
            </w:pPr>
            <w:r w:rsidRPr="00161393">
              <w:rPr>
                <w:rFonts w:ascii="Times New Roman" w:eastAsiaTheme="minorHAnsi" w:hAnsi="Times New Roman" w:cs="Times New Roman"/>
                <w:color w:val="auto"/>
                <w:lang w:eastAsia="en-US"/>
              </w:rPr>
              <w:t>Значение целевого показателя</w:t>
            </w:r>
          </w:p>
        </w:tc>
      </w:tr>
      <w:tr w:rsidR="00724FC3" w:rsidRPr="00161393" w:rsidTr="00410D44">
        <w:tc>
          <w:tcPr>
            <w:tcW w:w="540" w:type="dxa"/>
            <w:vMerge/>
          </w:tcPr>
          <w:p w:rsidR="00724FC3" w:rsidRPr="00161393" w:rsidRDefault="00724FC3" w:rsidP="000E3656">
            <w:pPr>
              <w:pStyle w:val="a8"/>
              <w:shd w:val="clear" w:color="auto" w:fill="FFFFFF" w:themeFill="background1"/>
              <w:jc w:val="both"/>
              <w:rPr>
                <w:rFonts w:ascii="Times New Roman" w:eastAsiaTheme="minorHAnsi" w:hAnsi="Times New Roman" w:cs="Times New Roman"/>
                <w:color w:val="auto"/>
                <w:lang w:eastAsia="en-US"/>
              </w:rPr>
            </w:pPr>
          </w:p>
        </w:tc>
        <w:tc>
          <w:tcPr>
            <w:tcW w:w="5130" w:type="dxa"/>
            <w:vMerge/>
          </w:tcPr>
          <w:p w:rsidR="00724FC3" w:rsidRPr="00161393" w:rsidRDefault="00724FC3" w:rsidP="000E3656">
            <w:pPr>
              <w:pStyle w:val="a8"/>
              <w:shd w:val="clear" w:color="auto" w:fill="FFFFFF" w:themeFill="background1"/>
              <w:jc w:val="both"/>
              <w:rPr>
                <w:rFonts w:ascii="Times New Roman" w:eastAsiaTheme="minorHAnsi" w:hAnsi="Times New Roman" w:cs="Times New Roman"/>
                <w:color w:val="auto"/>
                <w:lang w:eastAsia="en-US"/>
              </w:rPr>
            </w:pPr>
          </w:p>
        </w:tc>
        <w:tc>
          <w:tcPr>
            <w:tcW w:w="1627" w:type="dxa"/>
            <w:vMerge/>
          </w:tcPr>
          <w:p w:rsidR="00724FC3" w:rsidRPr="00161393" w:rsidRDefault="00724FC3" w:rsidP="000E3656">
            <w:pPr>
              <w:pStyle w:val="a8"/>
              <w:shd w:val="clear" w:color="auto" w:fill="FFFFFF" w:themeFill="background1"/>
              <w:jc w:val="both"/>
              <w:rPr>
                <w:rFonts w:ascii="Times New Roman" w:eastAsiaTheme="minorHAnsi" w:hAnsi="Times New Roman" w:cs="Times New Roman"/>
                <w:color w:val="auto"/>
                <w:lang w:eastAsia="en-US"/>
              </w:rPr>
            </w:pPr>
          </w:p>
        </w:tc>
        <w:tc>
          <w:tcPr>
            <w:tcW w:w="1251" w:type="dxa"/>
            <w:vMerge/>
          </w:tcPr>
          <w:p w:rsidR="00724FC3" w:rsidRPr="00161393" w:rsidRDefault="00724FC3" w:rsidP="000E3656">
            <w:pPr>
              <w:pStyle w:val="a8"/>
              <w:shd w:val="clear" w:color="auto" w:fill="FFFFFF" w:themeFill="background1"/>
              <w:jc w:val="both"/>
              <w:rPr>
                <w:rFonts w:ascii="Times New Roman" w:eastAsiaTheme="minorHAnsi" w:hAnsi="Times New Roman" w:cs="Times New Roman"/>
                <w:color w:val="auto"/>
                <w:lang w:eastAsia="en-US"/>
              </w:rPr>
            </w:pPr>
          </w:p>
        </w:tc>
        <w:tc>
          <w:tcPr>
            <w:tcW w:w="1196" w:type="dxa"/>
          </w:tcPr>
          <w:p w:rsidR="00724FC3" w:rsidRPr="00161393" w:rsidRDefault="00724FC3" w:rsidP="000E3656">
            <w:pPr>
              <w:shd w:val="clear" w:color="auto" w:fill="FFFFFF" w:themeFill="background1"/>
              <w:ind w:hanging="49"/>
              <w:jc w:val="center"/>
              <w:rPr>
                <w:rFonts w:cs="Times New Roman"/>
                <w:sz w:val="24"/>
                <w:szCs w:val="24"/>
              </w:rPr>
            </w:pPr>
            <w:r w:rsidRPr="00161393">
              <w:rPr>
                <w:rFonts w:cs="Times New Roman"/>
                <w:sz w:val="24"/>
                <w:szCs w:val="24"/>
              </w:rPr>
              <w:t>Отчетный 2021 год</w:t>
            </w:r>
          </w:p>
        </w:tc>
        <w:tc>
          <w:tcPr>
            <w:tcW w:w="699"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 xml:space="preserve">2022 год </w:t>
            </w:r>
          </w:p>
        </w:tc>
        <w:tc>
          <w:tcPr>
            <w:tcW w:w="708"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 xml:space="preserve">2023 год </w:t>
            </w:r>
          </w:p>
        </w:tc>
        <w:tc>
          <w:tcPr>
            <w:tcW w:w="708"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 xml:space="preserve">2024 год </w:t>
            </w:r>
          </w:p>
        </w:tc>
        <w:tc>
          <w:tcPr>
            <w:tcW w:w="707"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2025 год</w:t>
            </w:r>
          </w:p>
        </w:tc>
        <w:tc>
          <w:tcPr>
            <w:tcW w:w="708"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2026 год</w:t>
            </w:r>
          </w:p>
        </w:tc>
        <w:tc>
          <w:tcPr>
            <w:tcW w:w="708" w:type="dxa"/>
          </w:tcPr>
          <w:p w:rsidR="00724FC3" w:rsidRPr="00161393" w:rsidRDefault="00724FC3" w:rsidP="000E3656">
            <w:pPr>
              <w:pStyle w:val="a8"/>
              <w:shd w:val="clear" w:color="auto" w:fill="FFFFFF" w:themeFill="background1"/>
              <w:jc w:val="both"/>
              <w:rPr>
                <w:rFonts w:ascii="Times New Roman" w:eastAsiaTheme="minorHAnsi" w:hAnsi="Times New Roman" w:cs="Times New Roman"/>
                <w:color w:val="auto"/>
                <w:lang w:eastAsia="en-US"/>
              </w:rPr>
            </w:pPr>
            <w:r w:rsidRPr="00161393">
              <w:rPr>
                <w:rFonts w:ascii="Times New Roman" w:eastAsiaTheme="minorHAnsi" w:hAnsi="Times New Roman" w:cs="Times New Roman"/>
                <w:color w:val="auto"/>
                <w:lang w:eastAsia="en-US"/>
              </w:rPr>
              <w:t>2027 год</w:t>
            </w:r>
          </w:p>
        </w:tc>
        <w:tc>
          <w:tcPr>
            <w:tcW w:w="696" w:type="dxa"/>
          </w:tcPr>
          <w:p w:rsidR="00724FC3" w:rsidRPr="00161393" w:rsidRDefault="00724FC3" w:rsidP="000E3656">
            <w:pPr>
              <w:pStyle w:val="a8"/>
              <w:shd w:val="clear" w:color="auto" w:fill="FFFFFF" w:themeFill="background1"/>
              <w:jc w:val="both"/>
              <w:rPr>
                <w:rFonts w:ascii="Times New Roman" w:eastAsiaTheme="minorHAnsi" w:hAnsi="Times New Roman" w:cs="Times New Roman"/>
                <w:color w:val="auto"/>
                <w:lang w:eastAsia="en-US"/>
              </w:rPr>
            </w:pPr>
            <w:r w:rsidRPr="00161393">
              <w:rPr>
                <w:rFonts w:ascii="Times New Roman" w:eastAsiaTheme="minorHAnsi" w:hAnsi="Times New Roman" w:cs="Times New Roman"/>
                <w:color w:val="auto"/>
                <w:lang w:eastAsia="en-US"/>
              </w:rPr>
              <w:t>2028 год</w:t>
            </w:r>
          </w:p>
        </w:tc>
      </w:tr>
      <w:tr w:rsidR="00724FC3" w:rsidRPr="00161393" w:rsidTr="00410D44">
        <w:tc>
          <w:tcPr>
            <w:tcW w:w="540"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1</w:t>
            </w:r>
          </w:p>
        </w:tc>
        <w:tc>
          <w:tcPr>
            <w:tcW w:w="5130"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2</w:t>
            </w:r>
          </w:p>
        </w:tc>
        <w:tc>
          <w:tcPr>
            <w:tcW w:w="1627" w:type="dxa"/>
          </w:tcPr>
          <w:p w:rsidR="00724FC3" w:rsidRPr="00161393" w:rsidRDefault="00724FC3" w:rsidP="000E3656">
            <w:pPr>
              <w:shd w:val="clear" w:color="auto" w:fill="FFFFFF" w:themeFill="background1"/>
              <w:ind w:hanging="108"/>
              <w:jc w:val="center"/>
              <w:rPr>
                <w:rFonts w:cs="Times New Roman"/>
                <w:sz w:val="24"/>
                <w:szCs w:val="24"/>
              </w:rPr>
            </w:pPr>
            <w:r w:rsidRPr="00161393">
              <w:rPr>
                <w:rFonts w:cs="Times New Roman"/>
                <w:sz w:val="24"/>
                <w:szCs w:val="24"/>
              </w:rPr>
              <w:t>3</w:t>
            </w:r>
          </w:p>
        </w:tc>
        <w:tc>
          <w:tcPr>
            <w:tcW w:w="1251"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4</w:t>
            </w:r>
          </w:p>
        </w:tc>
        <w:tc>
          <w:tcPr>
            <w:tcW w:w="1196"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5</w:t>
            </w:r>
          </w:p>
        </w:tc>
        <w:tc>
          <w:tcPr>
            <w:tcW w:w="699"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6</w:t>
            </w:r>
          </w:p>
        </w:tc>
        <w:tc>
          <w:tcPr>
            <w:tcW w:w="708"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7</w:t>
            </w:r>
          </w:p>
        </w:tc>
        <w:tc>
          <w:tcPr>
            <w:tcW w:w="708"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8</w:t>
            </w:r>
          </w:p>
        </w:tc>
        <w:tc>
          <w:tcPr>
            <w:tcW w:w="707"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9</w:t>
            </w:r>
          </w:p>
        </w:tc>
        <w:tc>
          <w:tcPr>
            <w:tcW w:w="708"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10</w:t>
            </w:r>
          </w:p>
        </w:tc>
        <w:tc>
          <w:tcPr>
            <w:tcW w:w="708"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11</w:t>
            </w:r>
          </w:p>
        </w:tc>
        <w:tc>
          <w:tcPr>
            <w:tcW w:w="696"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12</w:t>
            </w:r>
          </w:p>
        </w:tc>
      </w:tr>
      <w:tr w:rsidR="00724FC3" w:rsidRPr="00161393" w:rsidTr="00410D44">
        <w:tc>
          <w:tcPr>
            <w:tcW w:w="540"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1</w:t>
            </w:r>
          </w:p>
        </w:tc>
        <w:tc>
          <w:tcPr>
            <w:tcW w:w="13442" w:type="dxa"/>
            <w:gridSpan w:val="10"/>
          </w:tcPr>
          <w:p w:rsidR="00724FC3" w:rsidRPr="00161393" w:rsidRDefault="00724FC3" w:rsidP="000E3656">
            <w:pPr>
              <w:shd w:val="clear" w:color="auto" w:fill="FFFFFF" w:themeFill="background1"/>
              <w:rPr>
                <w:rFonts w:cs="Times New Roman"/>
                <w:sz w:val="24"/>
                <w:szCs w:val="24"/>
              </w:rPr>
            </w:pPr>
            <w:r w:rsidRPr="00161393">
              <w:rPr>
                <w:rFonts w:cs="Times New Roman"/>
                <w:sz w:val="24"/>
                <w:szCs w:val="24"/>
              </w:rPr>
              <w:t>Муниципальная программа «Развитие муниципальной службы»</w:t>
            </w:r>
          </w:p>
        </w:tc>
        <w:tc>
          <w:tcPr>
            <w:tcW w:w="696" w:type="dxa"/>
          </w:tcPr>
          <w:p w:rsidR="00724FC3" w:rsidRPr="00161393" w:rsidRDefault="00724FC3" w:rsidP="000E3656">
            <w:pPr>
              <w:shd w:val="clear" w:color="auto" w:fill="FFFFFF" w:themeFill="background1"/>
              <w:rPr>
                <w:rFonts w:cs="Times New Roman"/>
                <w:sz w:val="24"/>
                <w:szCs w:val="24"/>
              </w:rPr>
            </w:pPr>
          </w:p>
        </w:tc>
      </w:tr>
      <w:tr w:rsidR="00724FC3" w:rsidRPr="00161393" w:rsidTr="000E3656">
        <w:tc>
          <w:tcPr>
            <w:tcW w:w="540"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1.1</w:t>
            </w:r>
          </w:p>
        </w:tc>
        <w:tc>
          <w:tcPr>
            <w:tcW w:w="5130" w:type="dxa"/>
          </w:tcPr>
          <w:p w:rsidR="00724FC3" w:rsidRPr="00161393" w:rsidRDefault="00724FC3" w:rsidP="000E3656">
            <w:pPr>
              <w:pStyle w:val="a8"/>
              <w:shd w:val="clear" w:color="auto" w:fill="FFFFFF" w:themeFill="background1"/>
              <w:rPr>
                <w:rFonts w:ascii="Times New Roman" w:hAnsi="Times New Roman" w:cs="Times New Roman"/>
                <w:color w:val="auto"/>
              </w:rPr>
            </w:pPr>
            <w:r w:rsidRPr="00161393">
              <w:rPr>
                <w:rFonts w:ascii="Times New Roman" w:hAnsi="Times New Roman" w:cs="Times New Roman"/>
                <w:color w:val="auto"/>
              </w:rPr>
              <w:t>Доля муниципальных служащих, получивших дополнительное образование, в том числе на семинарах, от общего количества муниципальных служащих  в отчетном году</w:t>
            </w:r>
          </w:p>
        </w:tc>
        <w:tc>
          <w:tcPr>
            <w:tcW w:w="1627" w:type="dxa"/>
          </w:tcPr>
          <w:p w:rsidR="00724FC3" w:rsidRPr="00161393" w:rsidRDefault="00724FC3" w:rsidP="000E3656">
            <w:pPr>
              <w:shd w:val="clear" w:color="auto" w:fill="FFFFFF" w:themeFill="background1"/>
              <w:jc w:val="center"/>
              <w:rPr>
                <w:rFonts w:cs="Times New Roman"/>
                <w:bCs/>
                <w:sz w:val="24"/>
                <w:szCs w:val="24"/>
              </w:rPr>
            </w:pPr>
            <w:r w:rsidRPr="00161393">
              <w:rPr>
                <w:rFonts w:cs="Times New Roman"/>
                <w:bCs/>
                <w:sz w:val="24"/>
                <w:szCs w:val="24"/>
              </w:rPr>
              <w:t>%</w:t>
            </w:r>
          </w:p>
        </w:tc>
        <w:tc>
          <w:tcPr>
            <w:tcW w:w="1251"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3</w:t>
            </w:r>
          </w:p>
        </w:tc>
        <w:tc>
          <w:tcPr>
            <w:tcW w:w="1196" w:type="dxa"/>
          </w:tcPr>
          <w:p w:rsidR="00724FC3" w:rsidRPr="00161393" w:rsidRDefault="00724FC3" w:rsidP="000E3656">
            <w:pPr>
              <w:shd w:val="clear" w:color="auto" w:fill="FFFFFF" w:themeFill="background1"/>
              <w:jc w:val="center"/>
              <w:rPr>
                <w:rFonts w:cs="Times New Roman"/>
                <w:bCs/>
                <w:sz w:val="24"/>
                <w:szCs w:val="24"/>
              </w:rPr>
            </w:pPr>
            <w:r w:rsidRPr="00161393">
              <w:rPr>
                <w:rFonts w:cs="Times New Roman"/>
                <w:bCs/>
                <w:sz w:val="24"/>
                <w:szCs w:val="24"/>
              </w:rPr>
              <w:t>-</w:t>
            </w:r>
          </w:p>
        </w:tc>
        <w:tc>
          <w:tcPr>
            <w:tcW w:w="699" w:type="dxa"/>
          </w:tcPr>
          <w:p w:rsidR="00724FC3" w:rsidRPr="00161393" w:rsidRDefault="00724FC3" w:rsidP="000E3656">
            <w:pPr>
              <w:shd w:val="clear" w:color="auto" w:fill="FFFFFF" w:themeFill="background1"/>
              <w:jc w:val="center"/>
              <w:rPr>
                <w:rFonts w:cs="Times New Roman"/>
                <w:bCs/>
                <w:sz w:val="24"/>
                <w:szCs w:val="24"/>
              </w:rPr>
            </w:pPr>
            <w:r w:rsidRPr="00161393">
              <w:rPr>
                <w:rFonts w:cs="Times New Roman"/>
                <w:bCs/>
                <w:sz w:val="24"/>
                <w:szCs w:val="24"/>
              </w:rPr>
              <w:t>17</w:t>
            </w:r>
          </w:p>
        </w:tc>
        <w:tc>
          <w:tcPr>
            <w:tcW w:w="708" w:type="dxa"/>
          </w:tcPr>
          <w:p w:rsidR="00724FC3" w:rsidRPr="00161393" w:rsidRDefault="00724FC3" w:rsidP="000E3656">
            <w:pPr>
              <w:shd w:val="clear" w:color="auto" w:fill="FFFFFF" w:themeFill="background1"/>
              <w:jc w:val="center"/>
              <w:rPr>
                <w:rFonts w:cs="Times New Roman"/>
                <w:bCs/>
                <w:sz w:val="24"/>
                <w:szCs w:val="24"/>
              </w:rPr>
            </w:pPr>
            <w:r w:rsidRPr="00161393">
              <w:rPr>
                <w:rFonts w:cs="Times New Roman"/>
                <w:bCs/>
                <w:sz w:val="24"/>
                <w:szCs w:val="24"/>
              </w:rPr>
              <w:t>20</w:t>
            </w:r>
          </w:p>
        </w:tc>
        <w:tc>
          <w:tcPr>
            <w:tcW w:w="708"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23</w:t>
            </w:r>
          </w:p>
        </w:tc>
        <w:tc>
          <w:tcPr>
            <w:tcW w:w="707" w:type="dxa"/>
            <w:shd w:val="clear" w:color="auto" w:fill="FFFFFF" w:themeFill="background1"/>
          </w:tcPr>
          <w:p w:rsidR="00724FC3" w:rsidRPr="00161393" w:rsidRDefault="00C50869" w:rsidP="003942DA">
            <w:pPr>
              <w:shd w:val="clear" w:color="auto" w:fill="FFFFFF" w:themeFill="background1"/>
              <w:jc w:val="center"/>
              <w:rPr>
                <w:rFonts w:cs="Times New Roman"/>
                <w:sz w:val="24"/>
                <w:szCs w:val="24"/>
              </w:rPr>
            </w:pPr>
            <w:r w:rsidRPr="00161393">
              <w:rPr>
                <w:rFonts w:cs="Times New Roman"/>
                <w:sz w:val="24"/>
                <w:szCs w:val="24"/>
              </w:rPr>
              <w:t>19</w:t>
            </w:r>
          </w:p>
        </w:tc>
        <w:tc>
          <w:tcPr>
            <w:tcW w:w="708" w:type="dxa"/>
            <w:shd w:val="clear" w:color="auto" w:fill="FFFFFF" w:themeFill="background1"/>
          </w:tcPr>
          <w:p w:rsidR="00724FC3" w:rsidRPr="00161393" w:rsidRDefault="003942DA" w:rsidP="003942DA">
            <w:pPr>
              <w:shd w:val="clear" w:color="auto" w:fill="FFFFFF" w:themeFill="background1"/>
              <w:jc w:val="center"/>
              <w:rPr>
                <w:rFonts w:cs="Times New Roman"/>
                <w:sz w:val="24"/>
                <w:szCs w:val="24"/>
              </w:rPr>
            </w:pPr>
            <w:r w:rsidRPr="00161393">
              <w:rPr>
                <w:rFonts w:cs="Times New Roman"/>
                <w:sz w:val="24"/>
                <w:szCs w:val="24"/>
              </w:rPr>
              <w:t>18</w:t>
            </w:r>
          </w:p>
        </w:tc>
        <w:tc>
          <w:tcPr>
            <w:tcW w:w="708" w:type="dxa"/>
            <w:shd w:val="clear" w:color="auto" w:fill="FFFFFF" w:themeFill="background1"/>
          </w:tcPr>
          <w:p w:rsidR="00724FC3" w:rsidRPr="00161393" w:rsidRDefault="003942DA" w:rsidP="003942DA">
            <w:pPr>
              <w:shd w:val="clear" w:color="auto" w:fill="FFFFFF" w:themeFill="background1"/>
              <w:jc w:val="center"/>
              <w:rPr>
                <w:rFonts w:cs="Times New Roman"/>
                <w:sz w:val="24"/>
                <w:szCs w:val="24"/>
              </w:rPr>
            </w:pPr>
            <w:r w:rsidRPr="00161393">
              <w:rPr>
                <w:rFonts w:cs="Times New Roman"/>
                <w:sz w:val="24"/>
                <w:szCs w:val="24"/>
              </w:rPr>
              <w:t>18</w:t>
            </w:r>
          </w:p>
        </w:tc>
        <w:tc>
          <w:tcPr>
            <w:tcW w:w="696" w:type="dxa"/>
            <w:shd w:val="clear" w:color="auto" w:fill="FFFFFF" w:themeFill="background1"/>
          </w:tcPr>
          <w:p w:rsidR="00724FC3" w:rsidRPr="00161393" w:rsidRDefault="003942DA" w:rsidP="003942DA">
            <w:pPr>
              <w:shd w:val="clear" w:color="auto" w:fill="FFFFFF" w:themeFill="background1"/>
              <w:jc w:val="center"/>
              <w:rPr>
                <w:rFonts w:cs="Times New Roman"/>
                <w:sz w:val="24"/>
                <w:szCs w:val="24"/>
              </w:rPr>
            </w:pPr>
            <w:r w:rsidRPr="00161393">
              <w:rPr>
                <w:rFonts w:cs="Times New Roman"/>
                <w:sz w:val="24"/>
                <w:szCs w:val="24"/>
              </w:rPr>
              <w:t>18</w:t>
            </w:r>
          </w:p>
        </w:tc>
      </w:tr>
      <w:tr w:rsidR="00724FC3" w:rsidRPr="00161393" w:rsidTr="000E3656">
        <w:tc>
          <w:tcPr>
            <w:tcW w:w="540"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1.2</w:t>
            </w:r>
          </w:p>
        </w:tc>
        <w:tc>
          <w:tcPr>
            <w:tcW w:w="5130" w:type="dxa"/>
          </w:tcPr>
          <w:p w:rsidR="00724FC3" w:rsidRPr="00161393" w:rsidRDefault="00724FC3" w:rsidP="000E3656">
            <w:pPr>
              <w:pStyle w:val="a8"/>
              <w:shd w:val="clear" w:color="auto" w:fill="FFFFFF" w:themeFill="background1"/>
              <w:rPr>
                <w:rFonts w:ascii="Times New Roman" w:hAnsi="Times New Roman" w:cs="Times New Roman"/>
                <w:color w:val="auto"/>
              </w:rPr>
            </w:pPr>
            <w:r w:rsidRPr="00161393">
              <w:rPr>
                <w:rFonts w:ascii="Times New Roman" w:hAnsi="Times New Roman" w:cs="Times New Roman"/>
                <w:color w:val="auto"/>
              </w:rPr>
              <w:t>Доля вакантных должностей муниципальной службы, замещенных из кадрового резерва,  от общего количества вакантных должностей муниципальных служащих в отчетном году</w:t>
            </w:r>
          </w:p>
        </w:tc>
        <w:tc>
          <w:tcPr>
            <w:tcW w:w="1627" w:type="dxa"/>
          </w:tcPr>
          <w:p w:rsidR="00724FC3" w:rsidRPr="00161393" w:rsidRDefault="00724FC3" w:rsidP="000E3656">
            <w:pPr>
              <w:shd w:val="clear" w:color="auto" w:fill="FFFFFF" w:themeFill="background1"/>
              <w:jc w:val="center"/>
              <w:rPr>
                <w:rFonts w:cs="Times New Roman"/>
                <w:bCs/>
                <w:sz w:val="24"/>
                <w:szCs w:val="24"/>
              </w:rPr>
            </w:pPr>
            <w:r w:rsidRPr="00161393">
              <w:rPr>
                <w:rFonts w:cs="Times New Roman"/>
                <w:sz w:val="24"/>
                <w:szCs w:val="24"/>
              </w:rPr>
              <w:t>%</w:t>
            </w:r>
          </w:p>
        </w:tc>
        <w:tc>
          <w:tcPr>
            <w:tcW w:w="1251"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3</w:t>
            </w:r>
          </w:p>
        </w:tc>
        <w:tc>
          <w:tcPr>
            <w:tcW w:w="1196" w:type="dxa"/>
          </w:tcPr>
          <w:p w:rsidR="00724FC3" w:rsidRPr="00161393" w:rsidRDefault="00724FC3" w:rsidP="000E3656">
            <w:pPr>
              <w:shd w:val="clear" w:color="auto" w:fill="FFFFFF" w:themeFill="background1"/>
              <w:jc w:val="center"/>
              <w:rPr>
                <w:rFonts w:cs="Times New Roman"/>
                <w:bCs/>
                <w:sz w:val="24"/>
                <w:szCs w:val="24"/>
              </w:rPr>
            </w:pPr>
            <w:r w:rsidRPr="00161393">
              <w:rPr>
                <w:rFonts w:cs="Times New Roman"/>
                <w:bCs/>
                <w:sz w:val="24"/>
                <w:szCs w:val="24"/>
              </w:rPr>
              <w:t>-</w:t>
            </w:r>
          </w:p>
          <w:p w:rsidR="00724FC3" w:rsidRPr="00161393" w:rsidRDefault="00724FC3" w:rsidP="000E3656">
            <w:pPr>
              <w:shd w:val="clear" w:color="auto" w:fill="FFFFFF" w:themeFill="background1"/>
              <w:jc w:val="center"/>
              <w:rPr>
                <w:rFonts w:cs="Times New Roman"/>
                <w:bCs/>
                <w:sz w:val="24"/>
                <w:szCs w:val="24"/>
              </w:rPr>
            </w:pPr>
          </w:p>
        </w:tc>
        <w:tc>
          <w:tcPr>
            <w:tcW w:w="699" w:type="dxa"/>
          </w:tcPr>
          <w:p w:rsidR="00724FC3" w:rsidRPr="00161393" w:rsidRDefault="00724FC3" w:rsidP="000E3656">
            <w:pPr>
              <w:shd w:val="clear" w:color="auto" w:fill="FFFFFF" w:themeFill="background1"/>
              <w:jc w:val="center"/>
              <w:rPr>
                <w:rFonts w:cs="Times New Roman"/>
                <w:bCs/>
                <w:sz w:val="24"/>
                <w:szCs w:val="24"/>
              </w:rPr>
            </w:pPr>
            <w:r w:rsidRPr="00161393">
              <w:rPr>
                <w:rFonts w:cs="Times New Roman"/>
                <w:bCs/>
                <w:sz w:val="24"/>
                <w:szCs w:val="24"/>
              </w:rPr>
              <w:t>30</w:t>
            </w:r>
          </w:p>
        </w:tc>
        <w:tc>
          <w:tcPr>
            <w:tcW w:w="708" w:type="dxa"/>
          </w:tcPr>
          <w:p w:rsidR="00724FC3" w:rsidRPr="00161393" w:rsidRDefault="00724FC3" w:rsidP="000E3656">
            <w:pPr>
              <w:shd w:val="clear" w:color="auto" w:fill="FFFFFF" w:themeFill="background1"/>
              <w:jc w:val="center"/>
              <w:rPr>
                <w:rFonts w:cs="Times New Roman"/>
                <w:bCs/>
                <w:sz w:val="24"/>
                <w:szCs w:val="24"/>
              </w:rPr>
            </w:pPr>
            <w:r w:rsidRPr="00161393">
              <w:rPr>
                <w:rFonts w:cs="Times New Roman"/>
                <w:bCs/>
                <w:sz w:val="24"/>
                <w:szCs w:val="24"/>
              </w:rPr>
              <w:t>35</w:t>
            </w:r>
          </w:p>
        </w:tc>
        <w:tc>
          <w:tcPr>
            <w:tcW w:w="708" w:type="dxa"/>
          </w:tcPr>
          <w:p w:rsidR="00724FC3" w:rsidRPr="00161393" w:rsidRDefault="00724FC3" w:rsidP="000E3656">
            <w:pPr>
              <w:shd w:val="clear" w:color="auto" w:fill="FFFFFF" w:themeFill="background1"/>
              <w:jc w:val="center"/>
              <w:rPr>
                <w:rFonts w:cs="Times New Roman"/>
                <w:bCs/>
                <w:sz w:val="24"/>
                <w:szCs w:val="24"/>
              </w:rPr>
            </w:pPr>
            <w:r w:rsidRPr="00161393">
              <w:rPr>
                <w:rFonts w:cs="Times New Roman"/>
                <w:bCs/>
                <w:sz w:val="24"/>
                <w:szCs w:val="24"/>
              </w:rPr>
              <w:t>8</w:t>
            </w:r>
          </w:p>
          <w:p w:rsidR="00724FC3" w:rsidRPr="00161393" w:rsidRDefault="00724FC3" w:rsidP="000E3656">
            <w:pPr>
              <w:shd w:val="clear" w:color="auto" w:fill="FFFFFF" w:themeFill="background1"/>
              <w:jc w:val="center"/>
              <w:rPr>
                <w:rFonts w:cs="Times New Roman"/>
                <w:bCs/>
                <w:sz w:val="24"/>
                <w:szCs w:val="24"/>
              </w:rPr>
            </w:pPr>
          </w:p>
        </w:tc>
        <w:tc>
          <w:tcPr>
            <w:tcW w:w="707" w:type="dxa"/>
            <w:shd w:val="clear" w:color="auto" w:fill="FFFFFF" w:themeFill="background1"/>
          </w:tcPr>
          <w:p w:rsidR="00724FC3" w:rsidRPr="00161393" w:rsidRDefault="003942DA" w:rsidP="000E3656">
            <w:pPr>
              <w:shd w:val="clear" w:color="auto" w:fill="FFFFFF" w:themeFill="background1"/>
              <w:jc w:val="center"/>
              <w:rPr>
                <w:rFonts w:cs="Times New Roman"/>
                <w:bCs/>
                <w:sz w:val="24"/>
                <w:szCs w:val="24"/>
              </w:rPr>
            </w:pPr>
            <w:r w:rsidRPr="00161393">
              <w:rPr>
                <w:rFonts w:cs="Times New Roman"/>
                <w:bCs/>
                <w:sz w:val="24"/>
                <w:szCs w:val="24"/>
              </w:rPr>
              <w:t>18</w:t>
            </w:r>
          </w:p>
        </w:tc>
        <w:tc>
          <w:tcPr>
            <w:tcW w:w="708" w:type="dxa"/>
            <w:shd w:val="clear" w:color="auto" w:fill="FFFFFF" w:themeFill="background1"/>
          </w:tcPr>
          <w:p w:rsidR="00724FC3" w:rsidRPr="00161393" w:rsidRDefault="003942DA" w:rsidP="000E3656">
            <w:pPr>
              <w:shd w:val="clear" w:color="auto" w:fill="FFFFFF" w:themeFill="background1"/>
              <w:jc w:val="center"/>
              <w:rPr>
                <w:rFonts w:cs="Times New Roman"/>
                <w:bCs/>
                <w:sz w:val="24"/>
                <w:szCs w:val="24"/>
              </w:rPr>
            </w:pPr>
            <w:r w:rsidRPr="00161393">
              <w:rPr>
                <w:rFonts w:cs="Times New Roman"/>
                <w:bCs/>
                <w:sz w:val="24"/>
                <w:szCs w:val="24"/>
              </w:rPr>
              <w:t>15</w:t>
            </w:r>
          </w:p>
        </w:tc>
        <w:tc>
          <w:tcPr>
            <w:tcW w:w="708" w:type="dxa"/>
            <w:shd w:val="clear" w:color="auto" w:fill="FFFFFF" w:themeFill="background1"/>
          </w:tcPr>
          <w:p w:rsidR="00724FC3" w:rsidRPr="00161393" w:rsidRDefault="003942DA" w:rsidP="000E3656">
            <w:pPr>
              <w:shd w:val="clear" w:color="auto" w:fill="FFFFFF" w:themeFill="background1"/>
              <w:jc w:val="center"/>
              <w:rPr>
                <w:rFonts w:cs="Times New Roman"/>
                <w:bCs/>
                <w:sz w:val="24"/>
                <w:szCs w:val="24"/>
              </w:rPr>
            </w:pPr>
            <w:r w:rsidRPr="00161393">
              <w:rPr>
                <w:rFonts w:cs="Times New Roman"/>
                <w:bCs/>
                <w:sz w:val="24"/>
                <w:szCs w:val="24"/>
              </w:rPr>
              <w:t>15</w:t>
            </w:r>
          </w:p>
        </w:tc>
        <w:tc>
          <w:tcPr>
            <w:tcW w:w="696" w:type="dxa"/>
            <w:shd w:val="clear" w:color="auto" w:fill="FFFFFF" w:themeFill="background1"/>
          </w:tcPr>
          <w:p w:rsidR="00724FC3" w:rsidRPr="00161393" w:rsidRDefault="003942DA" w:rsidP="000E3656">
            <w:pPr>
              <w:shd w:val="clear" w:color="auto" w:fill="FFFFFF" w:themeFill="background1"/>
              <w:jc w:val="center"/>
              <w:rPr>
                <w:rFonts w:cs="Times New Roman"/>
                <w:bCs/>
                <w:sz w:val="24"/>
                <w:szCs w:val="24"/>
              </w:rPr>
            </w:pPr>
            <w:r w:rsidRPr="00161393">
              <w:rPr>
                <w:rFonts w:cs="Times New Roman"/>
                <w:bCs/>
                <w:sz w:val="24"/>
                <w:szCs w:val="24"/>
              </w:rPr>
              <w:t>15</w:t>
            </w:r>
          </w:p>
        </w:tc>
      </w:tr>
      <w:tr w:rsidR="00724FC3" w:rsidRPr="00161393" w:rsidTr="000E3656">
        <w:tc>
          <w:tcPr>
            <w:tcW w:w="540"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1.3</w:t>
            </w:r>
          </w:p>
        </w:tc>
        <w:tc>
          <w:tcPr>
            <w:tcW w:w="5130" w:type="dxa"/>
          </w:tcPr>
          <w:p w:rsidR="00724FC3" w:rsidRPr="00161393" w:rsidRDefault="00724FC3" w:rsidP="000E3656">
            <w:pPr>
              <w:pStyle w:val="TableContents"/>
              <w:shd w:val="clear" w:color="auto" w:fill="FFFFFF" w:themeFill="background1"/>
              <w:ind w:left="36" w:right="108"/>
              <w:rPr>
                <w:rFonts w:cs="Times New Roman"/>
                <w:sz w:val="24"/>
              </w:rPr>
            </w:pPr>
            <w:r w:rsidRPr="00161393">
              <w:rPr>
                <w:rFonts w:cs="Times New Roman"/>
                <w:sz w:val="24"/>
              </w:rPr>
              <w:t>Доля вновь принятых муниципальных служащих, за которыми закреплены наставники, от общего количества муниципальных служащих, принятых в отчетном году</w:t>
            </w:r>
          </w:p>
        </w:tc>
        <w:tc>
          <w:tcPr>
            <w:tcW w:w="1627"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w:t>
            </w:r>
          </w:p>
        </w:tc>
        <w:tc>
          <w:tcPr>
            <w:tcW w:w="1251"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3</w:t>
            </w:r>
          </w:p>
        </w:tc>
        <w:tc>
          <w:tcPr>
            <w:tcW w:w="1196" w:type="dxa"/>
          </w:tcPr>
          <w:p w:rsidR="00724FC3" w:rsidRPr="00161393" w:rsidRDefault="00724FC3" w:rsidP="000E3656">
            <w:pPr>
              <w:shd w:val="clear" w:color="auto" w:fill="FFFFFF" w:themeFill="background1"/>
              <w:jc w:val="center"/>
              <w:rPr>
                <w:rFonts w:cs="Times New Roman"/>
                <w:bCs/>
                <w:sz w:val="24"/>
                <w:szCs w:val="24"/>
              </w:rPr>
            </w:pPr>
            <w:r w:rsidRPr="00161393">
              <w:rPr>
                <w:rFonts w:cs="Times New Roman"/>
                <w:bCs/>
                <w:sz w:val="24"/>
                <w:szCs w:val="24"/>
              </w:rPr>
              <w:t>-</w:t>
            </w:r>
          </w:p>
        </w:tc>
        <w:tc>
          <w:tcPr>
            <w:tcW w:w="699" w:type="dxa"/>
          </w:tcPr>
          <w:p w:rsidR="00724FC3" w:rsidRPr="00161393" w:rsidRDefault="00724FC3" w:rsidP="000E3656">
            <w:pPr>
              <w:shd w:val="clear" w:color="auto" w:fill="FFFFFF" w:themeFill="background1"/>
              <w:jc w:val="center"/>
              <w:rPr>
                <w:rFonts w:cs="Times New Roman"/>
                <w:bCs/>
                <w:sz w:val="24"/>
                <w:szCs w:val="24"/>
              </w:rPr>
            </w:pPr>
            <w:r w:rsidRPr="00161393">
              <w:rPr>
                <w:rFonts w:cs="Times New Roman"/>
                <w:bCs/>
                <w:sz w:val="24"/>
                <w:szCs w:val="24"/>
              </w:rPr>
              <w:t>80</w:t>
            </w:r>
          </w:p>
        </w:tc>
        <w:tc>
          <w:tcPr>
            <w:tcW w:w="708" w:type="dxa"/>
          </w:tcPr>
          <w:p w:rsidR="00724FC3" w:rsidRPr="00161393" w:rsidRDefault="00724FC3" w:rsidP="000E3656">
            <w:pPr>
              <w:shd w:val="clear" w:color="auto" w:fill="FFFFFF" w:themeFill="background1"/>
              <w:jc w:val="center"/>
              <w:rPr>
                <w:rFonts w:cs="Times New Roman"/>
                <w:bCs/>
                <w:sz w:val="24"/>
                <w:szCs w:val="24"/>
              </w:rPr>
            </w:pPr>
            <w:r w:rsidRPr="00161393">
              <w:rPr>
                <w:rFonts w:cs="Times New Roman"/>
                <w:bCs/>
                <w:sz w:val="24"/>
                <w:szCs w:val="24"/>
              </w:rPr>
              <w:t>80</w:t>
            </w:r>
          </w:p>
        </w:tc>
        <w:tc>
          <w:tcPr>
            <w:tcW w:w="708" w:type="dxa"/>
          </w:tcPr>
          <w:p w:rsidR="00724FC3" w:rsidRPr="00161393" w:rsidRDefault="00724FC3" w:rsidP="000E3656">
            <w:pPr>
              <w:shd w:val="clear" w:color="auto" w:fill="FFFFFF" w:themeFill="background1"/>
              <w:jc w:val="center"/>
              <w:rPr>
                <w:rFonts w:cs="Times New Roman"/>
                <w:bCs/>
                <w:sz w:val="24"/>
                <w:szCs w:val="24"/>
              </w:rPr>
            </w:pPr>
            <w:r w:rsidRPr="00161393">
              <w:rPr>
                <w:rFonts w:cs="Times New Roman"/>
                <w:bCs/>
                <w:sz w:val="24"/>
                <w:szCs w:val="24"/>
              </w:rPr>
              <w:t>76</w:t>
            </w:r>
          </w:p>
        </w:tc>
        <w:tc>
          <w:tcPr>
            <w:tcW w:w="707" w:type="dxa"/>
            <w:shd w:val="clear" w:color="auto" w:fill="FFFFFF" w:themeFill="background1"/>
          </w:tcPr>
          <w:p w:rsidR="00724FC3" w:rsidRPr="00161393" w:rsidRDefault="00C50869" w:rsidP="007D0D54">
            <w:pPr>
              <w:shd w:val="clear" w:color="auto" w:fill="FFFFFF" w:themeFill="background1"/>
              <w:jc w:val="center"/>
              <w:rPr>
                <w:rFonts w:cs="Times New Roman"/>
                <w:bCs/>
                <w:sz w:val="24"/>
                <w:szCs w:val="24"/>
              </w:rPr>
            </w:pPr>
            <w:r w:rsidRPr="00161393">
              <w:rPr>
                <w:rFonts w:cs="Times New Roman"/>
                <w:bCs/>
                <w:sz w:val="24"/>
                <w:szCs w:val="24"/>
              </w:rPr>
              <w:t>8</w:t>
            </w:r>
            <w:r w:rsidR="007D0D54">
              <w:rPr>
                <w:rFonts w:cs="Times New Roman"/>
                <w:bCs/>
                <w:sz w:val="24"/>
                <w:szCs w:val="24"/>
              </w:rPr>
              <w:t>7</w:t>
            </w:r>
          </w:p>
        </w:tc>
        <w:tc>
          <w:tcPr>
            <w:tcW w:w="708" w:type="dxa"/>
            <w:shd w:val="clear" w:color="auto" w:fill="FFFFFF" w:themeFill="background1"/>
          </w:tcPr>
          <w:p w:rsidR="00724FC3" w:rsidRPr="00161393" w:rsidRDefault="003942DA" w:rsidP="000E3656">
            <w:pPr>
              <w:shd w:val="clear" w:color="auto" w:fill="FFFFFF" w:themeFill="background1"/>
              <w:jc w:val="center"/>
              <w:rPr>
                <w:rFonts w:cs="Times New Roman"/>
                <w:bCs/>
                <w:sz w:val="24"/>
                <w:szCs w:val="24"/>
              </w:rPr>
            </w:pPr>
            <w:r w:rsidRPr="00161393">
              <w:rPr>
                <w:rFonts w:cs="Times New Roman"/>
                <w:bCs/>
                <w:sz w:val="24"/>
                <w:szCs w:val="24"/>
              </w:rPr>
              <w:t>77</w:t>
            </w:r>
          </w:p>
        </w:tc>
        <w:tc>
          <w:tcPr>
            <w:tcW w:w="708" w:type="dxa"/>
            <w:shd w:val="clear" w:color="auto" w:fill="FFFFFF" w:themeFill="background1"/>
          </w:tcPr>
          <w:p w:rsidR="00724FC3" w:rsidRPr="00161393" w:rsidRDefault="003942DA" w:rsidP="000E3656">
            <w:pPr>
              <w:shd w:val="clear" w:color="auto" w:fill="FFFFFF" w:themeFill="background1"/>
              <w:jc w:val="center"/>
              <w:rPr>
                <w:rFonts w:cs="Times New Roman"/>
                <w:bCs/>
                <w:sz w:val="24"/>
                <w:szCs w:val="24"/>
              </w:rPr>
            </w:pPr>
            <w:r w:rsidRPr="00161393">
              <w:rPr>
                <w:rFonts w:cs="Times New Roman"/>
                <w:bCs/>
                <w:sz w:val="24"/>
                <w:szCs w:val="24"/>
              </w:rPr>
              <w:t>77</w:t>
            </w:r>
          </w:p>
        </w:tc>
        <w:tc>
          <w:tcPr>
            <w:tcW w:w="696" w:type="dxa"/>
            <w:shd w:val="clear" w:color="auto" w:fill="FFFFFF" w:themeFill="background1"/>
          </w:tcPr>
          <w:p w:rsidR="00724FC3" w:rsidRPr="00161393" w:rsidRDefault="003942DA" w:rsidP="000E3656">
            <w:pPr>
              <w:shd w:val="clear" w:color="auto" w:fill="FFFFFF" w:themeFill="background1"/>
              <w:jc w:val="center"/>
              <w:rPr>
                <w:rFonts w:cs="Times New Roman"/>
                <w:bCs/>
                <w:sz w:val="24"/>
                <w:szCs w:val="24"/>
              </w:rPr>
            </w:pPr>
            <w:r w:rsidRPr="00161393">
              <w:rPr>
                <w:rFonts w:cs="Times New Roman"/>
                <w:bCs/>
                <w:sz w:val="24"/>
                <w:szCs w:val="24"/>
              </w:rPr>
              <w:t>77</w:t>
            </w:r>
          </w:p>
        </w:tc>
      </w:tr>
      <w:tr w:rsidR="00724FC3" w:rsidRPr="00161393" w:rsidTr="00164BB4">
        <w:tc>
          <w:tcPr>
            <w:tcW w:w="540"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lastRenderedPageBreak/>
              <w:t>1.4</w:t>
            </w:r>
          </w:p>
        </w:tc>
        <w:tc>
          <w:tcPr>
            <w:tcW w:w="5130" w:type="dxa"/>
          </w:tcPr>
          <w:p w:rsidR="00724FC3" w:rsidRPr="00161393" w:rsidRDefault="00724FC3" w:rsidP="000E3656">
            <w:pPr>
              <w:pStyle w:val="a8"/>
              <w:shd w:val="clear" w:color="auto" w:fill="FFFFFF" w:themeFill="background1"/>
              <w:rPr>
                <w:rFonts w:ascii="Times New Roman" w:hAnsi="Times New Roman" w:cs="Times New Roman"/>
                <w:color w:val="auto"/>
              </w:rPr>
            </w:pPr>
            <w:r w:rsidRPr="00161393">
              <w:rPr>
                <w:rFonts w:ascii="Times New Roman" w:hAnsi="Times New Roman" w:cs="Times New Roman"/>
                <w:color w:val="auto"/>
              </w:rPr>
              <w:t>Доля муниципальных служащих, прошедших ежегодную  диспансеризацию, от общего числа муниципальных служащих, подлежащих диспансеризации в отчетном году</w:t>
            </w:r>
          </w:p>
        </w:tc>
        <w:tc>
          <w:tcPr>
            <w:tcW w:w="1627" w:type="dxa"/>
          </w:tcPr>
          <w:p w:rsidR="00724FC3" w:rsidRPr="00161393" w:rsidRDefault="00724FC3" w:rsidP="000E3656">
            <w:pPr>
              <w:shd w:val="clear" w:color="auto" w:fill="FFFFFF" w:themeFill="background1"/>
              <w:jc w:val="center"/>
              <w:rPr>
                <w:rFonts w:cs="Times New Roman"/>
                <w:bCs/>
                <w:sz w:val="24"/>
                <w:szCs w:val="24"/>
              </w:rPr>
            </w:pPr>
            <w:r w:rsidRPr="00161393">
              <w:rPr>
                <w:rFonts w:cs="Times New Roman"/>
                <w:bCs/>
                <w:sz w:val="24"/>
                <w:szCs w:val="24"/>
              </w:rPr>
              <w:t>%</w:t>
            </w:r>
          </w:p>
        </w:tc>
        <w:tc>
          <w:tcPr>
            <w:tcW w:w="1251"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3</w:t>
            </w:r>
          </w:p>
        </w:tc>
        <w:tc>
          <w:tcPr>
            <w:tcW w:w="1196" w:type="dxa"/>
          </w:tcPr>
          <w:p w:rsidR="00724FC3" w:rsidRPr="00161393" w:rsidRDefault="00724FC3" w:rsidP="000E3656">
            <w:pPr>
              <w:shd w:val="clear" w:color="auto" w:fill="FFFFFF" w:themeFill="background1"/>
              <w:jc w:val="center"/>
              <w:rPr>
                <w:rFonts w:cs="Times New Roman"/>
                <w:bCs/>
                <w:sz w:val="24"/>
                <w:szCs w:val="24"/>
              </w:rPr>
            </w:pPr>
            <w:r w:rsidRPr="00161393">
              <w:rPr>
                <w:rFonts w:cs="Times New Roman"/>
                <w:bCs/>
                <w:sz w:val="24"/>
                <w:szCs w:val="24"/>
              </w:rPr>
              <w:t>-</w:t>
            </w:r>
          </w:p>
        </w:tc>
        <w:tc>
          <w:tcPr>
            <w:tcW w:w="699" w:type="dxa"/>
          </w:tcPr>
          <w:p w:rsidR="00724FC3" w:rsidRPr="00161393" w:rsidRDefault="00724FC3" w:rsidP="000E3656">
            <w:pPr>
              <w:shd w:val="clear" w:color="auto" w:fill="FFFFFF" w:themeFill="background1"/>
              <w:jc w:val="center"/>
              <w:rPr>
                <w:rFonts w:cs="Times New Roman"/>
                <w:bCs/>
                <w:sz w:val="24"/>
                <w:szCs w:val="24"/>
              </w:rPr>
            </w:pPr>
            <w:r w:rsidRPr="00161393">
              <w:rPr>
                <w:rFonts w:cs="Times New Roman"/>
                <w:bCs/>
                <w:sz w:val="24"/>
                <w:szCs w:val="24"/>
              </w:rPr>
              <w:t>100</w:t>
            </w:r>
          </w:p>
        </w:tc>
        <w:tc>
          <w:tcPr>
            <w:tcW w:w="708" w:type="dxa"/>
          </w:tcPr>
          <w:p w:rsidR="00724FC3" w:rsidRPr="00161393" w:rsidRDefault="00724FC3" w:rsidP="000E3656">
            <w:pPr>
              <w:shd w:val="clear" w:color="auto" w:fill="FFFFFF" w:themeFill="background1"/>
              <w:jc w:val="center"/>
              <w:rPr>
                <w:rFonts w:cs="Times New Roman"/>
                <w:bCs/>
                <w:sz w:val="24"/>
                <w:szCs w:val="24"/>
              </w:rPr>
            </w:pPr>
            <w:r w:rsidRPr="00161393">
              <w:rPr>
                <w:rFonts w:cs="Times New Roman"/>
                <w:bCs/>
                <w:sz w:val="24"/>
                <w:szCs w:val="24"/>
              </w:rPr>
              <w:t>100</w:t>
            </w:r>
          </w:p>
        </w:tc>
        <w:tc>
          <w:tcPr>
            <w:tcW w:w="708" w:type="dxa"/>
          </w:tcPr>
          <w:p w:rsidR="00724FC3" w:rsidRPr="00161393" w:rsidRDefault="00724FC3" w:rsidP="000E3656">
            <w:pPr>
              <w:shd w:val="clear" w:color="auto" w:fill="FFFFFF" w:themeFill="background1"/>
              <w:jc w:val="center"/>
              <w:rPr>
                <w:rFonts w:cs="Times New Roman"/>
                <w:sz w:val="24"/>
                <w:szCs w:val="24"/>
              </w:rPr>
            </w:pPr>
            <w:r w:rsidRPr="00161393">
              <w:rPr>
                <w:rFonts w:cs="Times New Roman"/>
                <w:bCs/>
                <w:sz w:val="24"/>
                <w:szCs w:val="24"/>
              </w:rPr>
              <w:t>100</w:t>
            </w:r>
          </w:p>
        </w:tc>
        <w:tc>
          <w:tcPr>
            <w:tcW w:w="707" w:type="dxa"/>
            <w:shd w:val="clear" w:color="auto" w:fill="FFFFFF" w:themeFill="background1"/>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100</w:t>
            </w:r>
          </w:p>
        </w:tc>
        <w:tc>
          <w:tcPr>
            <w:tcW w:w="708" w:type="dxa"/>
            <w:shd w:val="clear" w:color="auto" w:fill="FFFFFF" w:themeFill="background1"/>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100</w:t>
            </w:r>
          </w:p>
        </w:tc>
        <w:tc>
          <w:tcPr>
            <w:tcW w:w="708" w:type="dxa"/>
            <w:shd w:val="clear" w:color="auto" w:fill="FFFFFF" w:themeFill="background1"/>
          </w:tcPr>
          <w:p w:rsidR="00724FC3" w:rsidRPr="00161393" w:rsidRDefault="00724FC3" w:rsidP="000E3656">
            <w:pPr>
              <w:shd w:val="clear" w:color="auto" w:fill="FFFFFF" w:themeFill="background1"/>
              <w:jc w:val="center"/>
              <w:rPr>
                <w:rFonts w:cs="Times New Roman"/>
                <w:sz w:val="24"/>
                <w:szCs w:val="24"/>
              </w:rPr>
            </w:pPr>
            <w:r w:rsidRPr="00161393">
              <w:rPr>
                <w:rFonts w:cs="Times New Roman"/>
                <w:sz w:val="24"/>
                <w:szCs w:val="24"/>
              </w:rPr>
              <w:t>100</w:t>
            </w:r>
          </w:p>
        </w:tc>
        <w:tc>
          <w:tcPr>
            <w:tcW w:w="696" w:type="dxa"/>
            <w:shd w:val="clear" w:color="auto" w:fill="FFFFFF" w:themeFill="background1"/>
          </w:tcPr>
          <w:p w:rsidR="00724FC3" w:rsidRPr="00161393" w:rsidRDefault="00164BB4" w:rsidP="000E3656">
            <w:pPr>
              <w:shd w:val="clear" w:color="auto" w:fill="FFFFFF" w:themeFill="background1"/>
              <w:jc w:val="center"/>
              <w:rPr>
                <w:rFonts w:cs="Times New Roman"/>
                <w:sz w:val="24"/>
                <w:szCs w:val="24"/>
              </w:rPr>
            </w:pPr>
            <w:r w:rsidRPr="00161393">
              <w:rPr>
                <w:rFonts w:cs="Times New Roman"/>
                <w:sz w:val="24"/>
                <w:szCs w:val="24"/>
              </w:rPr>
              <w:t>100</w:t>
            </w:r>
          </w:p>
        </w:tc>
      </w:tr>
      <w:tr w:rsidR="00410D44" w:rsidRPr="00161393" w:rsidTr="006A6A8D">
        <w:tc>
          <w:tcPr>
            <w:tcW w:w="14678" w:type="dxa"/>
            <w:gridSpan w:val="12"/>
          </w:tcPr>
          <w:p w:rsidR="00410D44" w:rsidRPr="00161393" w:rsidRDefault="00410D44" w:rsidP="000E3656">
            <w:pPr>
              <w:pStyle w:val="ConsPlusNormal"/>
              <w:shd w:val="clear" w:color="auto" w:fill="FFFFFF" w:themeFill="background1"/>
              <w:ind w:firstLine="540"/>
              <w:jc w:val="both"/>
            </w:pPr>
            <w:r w:rsidRPr="00161393">
              <w:t>--------------------------------</w:t>
            </w:r>
          </w:p>
          <w:p w:rsidR="00410D44" w:rsidRPr="00161393" w:rsidRDefault="00410D44" w:rsidP="000E3656">
            <w:pPr>
              <w:pStyle w:val="ConsPlusNormal"/>
              <w:shd w:val="clear" w:color="auto" w:fill="FFFFFF" w:themeFill="background1"/>
              <w:jc w:val="both"/>
              <w:rPr>
                <w:sz w:val="24"/>
                <w:szCs w:val="24"/>
              </w:rPr>
            </w:pPr>
            <w:r w:rsidRPr="00161393">
              <w:rPr>
                <w:sz w:val="24"/>
                <w:szCs w:val="24"/>
              </w:rPr>
              <w:t>&lt;1&gt; Отмечается:</w:t>
            </w:r>
          </w:p>
          <w:p w:rsidR="00410D44" w:rsidRPr="00161393" w:rsidRDefault="00410D44" w:rsidP="000E3656">
            <w:pPr>
              <w:pStyle w:val="ConsPlusNormal"/>
              <w:shd w:val="clear" w:color="auto" w:fill="FFFFFF" w:themeFill="background1"/>
              <w:jc w:val="both"/>
              <w:rPr>
                <w:sz w:val="24"/>
                <w:szCs w:val="24"/>
              </w:rPr>
            </w:pPr>
            <w:r w:rsidRPr="00161393">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10D44" w:rsidRPr="00161393" w:rsidRDefault="00410D44" w:rsidP="000E3656">
            <w:pPr>
              <w:pStyle w:val="ConsPlusNormal"/>
              <w:shd w:val="clear" w:color="auto" w:fill="FFFFFF" w:themeFill="background1"/>
              <w:jc w:val="both"/>
              <w:rPr>
                <w:sz w:val="24"/>
                <w:szCs w:val="24"/>
              </w:rPr>
            </w:pPr>
            <w:r w:rsidRPr="00161393">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10D44" w:rsidRPr="00161393" w:rsidRDefault="00410D44" w:rsidP="000E3656">
            <w:pPr>
              <w:pStyle w:val="ConsPlusNormal"/>
              <w:shd w:val="clear" w:color="auto" w:fill="FFFFFF" w:themeFill="background1"/>
              <w:jc w:val="both"/>
              <w:rPr>
                <w:sz w:val="24"/>
                <w:szCs w:val="24"/>
              </w:rPr>
            </w:pPr>
            <w:r w:rsidRPr="00161393">
              <w:rPr>
                <w:sz w:val="24"/>
                <w:szCs w:val="24"/>
              </w:rPr>
              <w:t>если целевой показатель рассчитывается по методике, включенной в состав муниципальной программы, присваивается статус «3».</w:t>
            </w:r>
          </w:p>
          <w:p w:rsidR="00410D44" w:rsidRPr="00161393" w:rsidRDefault="00410D44" w:rsidP="000E3656">
            <w:pPr>
              <w:pStyle w:val="ConsPlusNormal"/>
              <w:shd w:val="clear" w:color="auto" w:fill="FFFFFF" w:themeFill="background1"/>
              <w:ind w:firstLine="540"/>
              <w:jc w:val="both"/>
            </w:pPr>
            <w:r w:rsidRPr="00161393">
              <w:rPr>
                <w:sz w:val="24"/>
                <w:szCs w:val="24"/>
              </w:rPr>
              <w:t>&lt;2&gt; Год, предшествующий году утверждения муниципальной программы.</w:t>
            </w:r>
          </w:p>
        </w:tc>
      </w:tr>
    </w:tbl>
    <w:p w:rsidR="00CA48FE" w:rsidRPr="00161393" w:rsidRDefault="00CA48FE" w:rsidP="000E3656">
      <w:pPr>
        <w:pStyle w:val="a8"/>
        <w:shd w:val="clear" w:color="auto" w:fill="FFFFFF" w:themeFill="background1"/>
        <w:ind w:firstLine="142"/>
        <w:jc w:val="both"/>
        <w:rPr>
          <w:rFonts w:ascii="Times New Roman" w:hAnsi="Times New Roman" w:cs="Times New Roman"/>
          <w:color w:val="auto"/>
          <w:kern w:val="1"/>
          <w:sz w:val="28"/>
          <w:szCs w:val="28"/>
          <w:lang w:eastAsia="zh-CN"/>
        </w:rPr>
      </w:pPr>
    </w:p>
    <w:p w:rsidR="00CA48FE" w:rsidRPr="00161393" w:rsidRDefault="00CA48FE" w:rsidP="000E3656">
      <w:pPr>
        <w:widowControl w:val="0"/>
        <w:shd w:val="clear" w:color="auto" w:fill="FFFFFF" w:themeFill="background1"/>
        <w:autoSpaceDE w:val="0"/>
        <w:autoSpaceDN w:val="0"/>
        <w:jc w:val="center"/>
        <w:rPr>
          <w:rFonts w:eastAsia="Times New Roman" w:cs="Times New Roman"/>
          <w:b/>
          <w:bCs/>
          <w:kern w:val="28"/>
          <w:szCs w:val="28"/>
          <w:lang w:eastAsia="zh-CN"/>
        </w:rPr>
      </w:pPr>
      <w:r w:rsidRPr="00161393">
        <w:rPr>
          <w:rFonts w:eastAsia="Times New Roman" w:cs="Times New Roman"/>
          <w:b/>
          <w:bCs/>
          <w:kern w:val="28"/>
          <w:szCs w:val="28"/>
          <w:lang w:eastAsia="zh-CN"/>
        </w:rPr>
        <w:t xml:space="preserve">СВЕДЕНИЯ </w:t>
      </w:r>
    </w:p>
    <w:p w:rsidR="00CA48FE" w:rsidRPr="00161393" w:rsidRDefault="00CA48FE" w:rsidP="000E3656">
      <w:pPr>
        <w:widowControl w:val="0"/>
        <w:shd w:val="clear" w:color="auto" w:fill="FFFFFF" w:themeFill="background1"/>
        <w:autoSpaceDE w:val="0"/>
        <w:autoSpaceDN w:val="0"/>
        <w:jc w:val="center"/>
        <w:rPr>
          <w:rFonts w:eastAsia="Times New Roman" w:cs="Times New Roman"/>
          <w:b/>
          <w:szCs w:val="20"/>
          <w:lang w:eastAsia="ru-RU"/>
        </w:rPr>
      </w:pPr>
      <w:r w:rsidRPr="00161393">
        <w:rPr>
          <w:rFonts w:eastAsia="Times New Roman" w:cs="Times New Roman"/>
          <w:b/>
          <w:szCs w:val="20"/>
          <w:lang w:eastAsia="ru-RU"/>
        </w:rPr>
        <w:t xml:space="preserve">о порядке сбора информации и методике расчета целевых </w:t>
      </w:r>
    </w:p>
    <w:p w:rsidR="00CA48FE" w:rsidRPr="00161393" w:rsidRDefault="00CA48FE" w:rsidP="000E3656">
      <w:pPr>
        <w:widowControl w:val="0"/>
        <w:shd w:val="clear" w:color="auto" w:fill="FFFFFF" w:themeFill="background1"/>
        <w:autoSpaceDE w:val="0"/>
        <w:autoSpaceDN w:val="0"/>
        <w:jc w:val="center"/>
        <w:rPr>
          <w:rFonts w:eastAsia="Times New Roman" w:cs="Times New Roman"/>
          <w:b/>
          <w:szCs w:val="20"/>
          <w:lang w:eastAsia="ru-RU"/>
        </w:rPr>
      </w:pPr>
      <w:r w:rsidRPr="00161393">
        <w:rPr>
          <w:rFonts w:eastAsia="Times New Roman" w:cs="Times New Roman"/>
          <w:b/>
          <w:szCs w:val="20"/>
          <w:lang w:eastAsia="ru-RU"/>
        </w:rPr>
        <w:t>показателей муниципальной программы</w:t>
      </w:r>
    </w:p>
    <w:p w:rsidR="00CA48FE" w:rsidRPr="00161393" w:rsidRDefault="00CA48FE" w:rsidP="000E3656">
      <w:pPr>
        <w:widowControl w:val="0"/>
        <w:shd w:val="clear" w:color="auto" w:fill="FFFFFF" w:themeFill="background1"/>
        <w:autoSpaceDE w:val="0"/>
        <w:autoSpaceDN w:val="0"/>
        <w:jc w:val="center"/>
        <w:rPr>
          <w:rFonts w:eastAsia="Times New Roman" w:cs="Times New Roman"/>
          <w:b/>
          <w:bCs/>
          <w:kern w:val="28"/>
          <w:szCs w:val="28"/>
          <w:lang w:eastAsia="zh-CN"/>
        </w:rPr>
      </w:pPr>
      <w:r w:rsidRPr="00161393">
        <w:rPr>
          <w:rFonts w:eastAsia="Times New Roman" w:cs="Times New Roman"/>
          <w:b/>
          <w:szCs w:val="20"/>
          <w:lang w:eastAsia="ru-RU"/>
        </w:rPr>
        <w:t xml:space="preserve"> «</w:t>
      </w:r>
      <w:r w:rsidRPr="00161393">
        <w:rPr>
          <w:rFonts w:eastAsia="Times New Roman" w:cs="Times New Roman"/>
          <w:b/>
          <w:szCs w:val="28"/>
          <w:lang w:eastAsia="ru-RU"/>
        </w:rPr>
        <w:t>Развитие муниципальной службы</w:t>
      </w:r>
      <w:r w:rsidRPr="00161393">
        <w:rPr>
          <w:rFonts w:eastAsia="Times New Roman" w:cs="Times New Roman"/>
          <w:b/>
          <w:bCs/>
          <w:kern w:val="28"/>
          <w:szCs w:val="28"/>
          <w:lang w:eastAsia="zh-CN"/>
        </w:rPr>
        <w:t>»</w:t>
      </w:r>
    </w:p>
    <w:p w:rsidR="00CA48FE" w:rsidRPr="00161393" w:rsidRDefault="00CA48FE" w:rsidP="000E3656">
      <w:pPr>
        <w:widowControl w:val="0"/>
        <w:shd w:val="clear" w:color="auto" w:fill="FFFFFF" w:themeFill="background1"/>
        <w:autoSpaceDE w:val="0"/>
        <w:autoSpaceDN w:val="0"/>
        <w:jc w:val="center"/>
        <w:rPr>
          <w:rFonts w:eastAsia="Times New Roman" w:cs="Times New Roman"/>
          <w:b/>
          <w:szCs w:val="20"/>
          <w:lang w:eastAsia="ru-RU"/>
        </w:rPr>
      </w:pPr>
    </w:p>
    <w:tbl>
      <w:tblPr>
        <w:tblStyle w:val="1"/>
        <w:tblW w:w="14458" w:type="dxa"/>
        <w:tblInd w:w="108" w:type="dxa"/>
        <w:tblLayout w:type="fixed"/>
        <w:tblLook w:val="04A0" w:firstRow="1" w:lastRow="0" w:firstColumn="1" w:lastColumn="0" w:noHBand="0" w:noVBand="1"/>
      </w:tblPr>
      <w:tblGrid>
        <w:gridCol w:w="730"/>
        <w:gridCol w:w="2672"/>
        <w:gridCol w:w="1549"/>
        <w:gridCol w:w="1577"/>
        <w:gridCol w:w="2407"/>
        <w:gridCol w:w="1838"/>
        <w:gridCol w:w="1842"/>
        <w:gridCol w:w="1843"/>
      </w:tblGrid>
      <w:tr w:rsidR="00CA48FE" w:rsidRPr="00161393" w:rsidTr="009B78D7">
        <w:tc>
          <w:tcPr>
            <w:tcW w:w="730"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 п/п</w:t>
            </w:r>
          </w:p>
        </w:tc>
        <w:tc>
          <w:tcPr>
            <w:tcW w:w="2672"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Наименование целевого показателя</w:t>
            </w:r>
          </w:p>
        </w:tc>
        <w:tc>
          <w:tcPr>
            <w:tcW w:w="1549"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Единица измерения</w:t>
            </w:r>
          </w:p>
        </w:tc>
        <w:tc>
          <w:tcPr>
            <w:tcW w:w="1577"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Тенденция развития целевого показателя</w:t>
            </w:r>
          </w:p>
        </w:tc>
        <w:tc>
          <w:tcPr>
            <w:tcW w:w="2407"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838"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Источник исходных данных для расчета значения (формирования данных) целевого показателя</w:t>
            </w:r>
          </w:p>
        </w:tc>
        <w:tc>
          <w:tcPr>
            <w:tcW w:w="1842"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Ответственный за сбор данных и расчет целевого показателя</w:t>
            </w:r>
          </w:p>
        </w:tc>
        <w:tc>
          <w:tcPr>
            <w:tcW w:w="1843"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Временные характеристики целевого показателя &lt;1&gt;</w:t>
            </w:r>
          </w:p>
        </w:tc>
      </w:tr>
    </w:tbl>
    <w:p w:rsidR="00CA48FE" w:rsidRPr="00161393" w:rsidRDefault="00CA48FE" w:rsidP="000E3656">
      <w:pPr>
        <w:shd w:val="clear" w:color="auto" w:fill="FFFFFF" w:themeFill="background1"/>
        <w:rPr>
          <w:rFonts w:cs="Times New Roman"/>
          <w:sz w:val="6"/>
          <w:szCs w:val="6"/>
        </w:rPr>
      </w:pPr>
    </w:p>
    <w:tbl>
      <w:tblPr>
        <w:tblStyle w:val="1"/>
        <w:tblW w:w="14458" w:type="dxa"/>
        <w:tblInd w:w="108" w:type="dxa"/>
        <w:tblLayout w:type="fixed"/>
        <w:tblLook w:val="04A0" w:firstRow="1" w:lastRow="0" w:firstColumn="1" w:lastColumn="0" w:noHBand="0" w:noVBand="1"/>
      </w:tblPr>
      <w:tblGrid>
        <w:gridCol w:w="721"/>
        <w:gridCol w:w="2681"/>
        <w:gridCol w:w="1563"/>
        <w:gridCol w:w="1556"/>
        <w:gridCol w:w="2410"/>
        <w:gridCol w:w="1842"/>
        <w:gridCol w:w="1842"/>
        <w:gridCol w:w="1843"/>
      </w:tblGrid>
      <w:tr w:rsidR="00DE01A0" w:rsidRPr="00161393" w:rsidTr="009B78D7">
        <w:trPr>
          <w:tblHeader/>
        </w:trPr>
        <w:tc>
          <w:tcPr>
            <w:tcW w:w="721"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lastRenderedPageBreak/>
              <w:t>1</w:t>
            </w:r>
          </w:p>
        </w:tc>
        <w:tc>
          <w:tcPr>
            <w:tcW w:w="2681"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2</w:t>
            </w:r>
          </w:p>
        </w:tc>
        <w:tc>
          <w:tcPr>
            <w:tcW w:w="1563"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3</w:t>
            </w:r>
          </w:p>
        </w:tc>
        <w:tc>
          <w:tcPr>
            <w:tcW w:w="1556"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4</w:t>
            </w:r>
          </w:p>
        </w:tc>
        <w:tc>
          <w:tcPr>
            <w:tcW w:w="2410"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5</w:t>
            </w:r>
          </w:p>
        </w:tc>
        <w:tc>
          <w:tcPr>
            <w:tcW w:w="1842"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6</w:t>
            </w:r>
          </w:p>
        </w:tc>
        <w:tc>
          <w:tcPr>
            <w:tcW w:w="1842"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7</w:t>
            </w:r>
          </w:p>
        </w:tc>
        <w:tc>
          <w:tcPr>
            <w:tcW w:w="1843"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8</w:t>
            </w:r>
          </w:p>
        </w:tc>
      </w:tr>
      <w:tr w:rsidR="00DE01A0" w:rsidRPr="00161393" w:rsidTr="009B78D7">
        <w:tc>
          <w:tcPr>
            <w:tcW w:w="721"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1</w:t>
            </w:r>
          </w:p>
        </w:tc>
        <w:tc>
          <w:tcPr>
            <w:tcW w:w="13737" w:type="dxa"/>
            <w:gridSpan w:val="7"/>
          </w:tcPr>
          <w:p w:rsidR="00CA48FE" w:rsidRPr="00161393" w:rsidRDefault="00CA48FE" w:rsidP="000E3656">
            <w:pPr>
              <w:shd w:val="clear" w:color="auto" w:fill="FFFFFF" w:themeFill="background1"/>
              <w:rPr>
                <w:rFonts w:cs="Times New Roman"/>
                <w:sz w:val="24"/>
                <w:szCs w:val="24"/>
              </w:rPr>
            </w:pPr>
            <w:r w:rsidRPr="00161393">
              <w:rPr>
                <w:rFonts w:cs="Times New Roman"/>
                <w:sz w:val="24"/>
                <w:szCs w:val="24"/>
              </w:rPr>
              <w:t>Целевые показатели муниципальной программы</w:t>
            </w:r>
          </w:p>
        </w:tc>
      </w:tr>
      <w:tr w:rsidR="00DE01A0" w:rsidRPr="00161393" w:rsidTr="009B78D7">
        <w:trPr>
          <w:trHeight w:val="1983"/>
        </w:trPr>
        <w:tc>
          <w:tcPr>
            <w:tcW w:w="721"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1.1</w:t>
            </w:r>
          </w:p>
        </w:tc>
        <w:tc>
          <w:tcPr>
            <w:tcW w:w="2681" w:type="dxa"/>
          </w:tcPr>
          <w:p w:rsidR="00CA48FE" w:rsidRPr="00161393" w:rsidRDefault="00CA48FE" w:rsidP="000E3656">
            <w:pPr>
              <w:shd w:val="clear" w:color="auto" w:fill="FFFFFF" w:themeFill="background1"/>
              <w:rPr>
                <w:rFonts w:eastAsiaTheme="minorEastAsia" w:cs="Times New Roman"/>
                <w:sz w:val="22"/>
                <w:lang w:eastAsia="ru-RU"/>
              </w:rPr>
            </w:pPr>
            <w:r w:rsidRPr="00161393">
              <w:rPr>
                <w:rFonts w:eastAsiaTheme="minorEastAsia" w:cs="Times New Roman"/>
                <w:sz w:val="22"/>
                <w:lang w:eastAsia="ru-RU"/>
              </w:rPr>
              <w:t>Доля муниципальных служащих, получивших дополнительное образование, в том числе на семинарах, от общего количества муниципальных служащих в отчетном году</w:t>
            </w:r>
          </w:p>
          <w:p w:rsidR="00CA48FE" w:rsidRPr="00161393" w:rsidRDefault="00CA48FE" w:rsidP="000E3656">
            <w:pPr>
              <w:shd w:val="clear" w:color="auto" w:fill="FFFFFF" w:themeFill="background1"/>
              <w:rPr>
                <w:rFonts w:eastAsiaTheme="minorEastAsia" w:cs="Times New Roman"/>
                <w:sz w:val="22"/>
                <w:lang w:eastAsia="ru-RU"/>
              </w:rPr>
            </w:pPr>
          </w:p>
          <w:p w:rsidR="00CA48FE" w:rsidRPr="00161393" w:rsidRDefault="00CA48FE" w:rsidP="000E3656">
            <w:pPr>
              <w:shd w:val="clear" w:color="auto" w:fill="FFFFFF" w:themeFill="background1"/>
              <w:rPr>
                <w:rFonts w:eastAsiaTheme="minorEastAsia" w:cs="Times New Roman"/>
                <w:sz w:val="22"/>
                <w:lang w:eastAsia="ru-RU"/>
              </w:rPr>
            </w:pPr>
          </w:p>
        </w:tc>
        <w:tc>
          <w:tcPr>
            <w:tcW w:w="1563" w:type="dxa"/>
          </w:tcPr>
          <w:p w:rsidR="00CA48FE" w:rsidRPr="00161393" w:rsidRDefault="00405C16" w:rsidP="000E3656">
            <w:pPr>
              <w:shd w:val="clear" w:color="auto" w:fill="FFFFFF" w:themeFill="background1"/>
              <w:jc w:val="center"/>
              <w:rPr>
                <w:rFonts w:cs="Times New Roman"/>
                <w:bCs/>
                <w:sz w:val="24"/>
                <w:szCs w:val="24"/>
              </w:rPr>
            </w:pPr>
            <w:r w:rsidRPr="00161393">
              <w:rPr>
                <w:rFonts w:cs="Times New Roman"/>
                <w:bCs/>
                <w:sz w:val="24"/>
                <w:szCs w:val="24"/>
              </w:rPr>
              <w:t>процент</w:t>
            </w:r>
          </w:p>
        </w:tc>
        <w:tc>
          <w:tcPr>
            <w:tcW w:w="1556" w:type="dxa"/>
          </w:tcPr>
          <w:p w:rsidR="00CA48FE" w:rsidRPr="00161393" w:rsidRDefault="00CA48FE" w:rsidP="00A735F3">
            <w:pPr>
              <w:shd w:val="clear" w:color="auto" w:fill="FFFFFF" w:themeFill="background1"/>
              <w:jc w:val="center"/>
              <w:rPr>
                <w:rFonts w:cs="Times New Roman"/>
                <w:sz w:val="24"/>
                <w:szCs w:val="24"/>
              </w:rPr>
            </w:pPr>
            <w:r w:rsidRPr="00161393">
              <w:rPr>
                <w:rFonts w:cs="Times New Roman"/>
                <w:sz w:val="24"/>
                <w:szCs w:val="24"/>
              </w:rPr>
              <w:t>Увеличение значений</w:t>
            </w:r>
          </w:p>
        </w:tc>
        <w:tc>
          <w:tcPr>
            <w:tcW w:w="2410" w:type="dxa"/>
          </w:tcPr>
          <w:p w:rsidR="00CA48FE" w:rsidRPr="00161393" w:rsidRDefault="00CA48FE" w:rsidP="000E3656">
            <w:pPr>
              <w:shd w:val="clear" w:color="auto" w:fill="FFFFFF" w:themeFill="background1"/>
              <w:jc w:val="center"/>
              <w:rPr>
                <w:rFonts w:eastAsiaTheme="minorEastAsia" w:cs="Times New Roman"/>
                <w:sz w:val="22"/>
                <w:lang w:eastAsia="ru-RU"/>
              </w:rPr>
            </w:pPr>
            <w:r w:rsidRPr="00161393">
              <w:rPr>
                <w:rFonts w:eastAsiaTheme="minorEastAsia" w:cs="Times New Roman"/>
                <w:sz w:val="22"/>
                <w:lang w:eastAsia="ru-RU"/>
              </w:rPr>
              <w:t>Ддо=Кдо/Ко х100%, где:</w:t>
            </w:r>
          </w:p>
          <w:p w:rsidR="00CA48FE" w:rsidRPr="00161393" w:rsidRDefault="00CA48FE" w:rsidP="000E3656">
            <w:pPr>
              <w:widowControl w:val="0"/>
              <w:suppressLineNumbers/>
              <w:shd w:val="clear" w:color="auto" w:fill="FFFFFF" w:themeFill="background1"/>
              <w:tabs>
                <w:tab w:val="left" w:pos="2303"/>
              </w:tabs>
              <w:suppressAutoHyphens/>
              <w:autoSpaceDN w:val="0"/>
              <w:ind w:left="36" w:right="108"/>
              <w:jc w:val="center"/>
              <w:textAlignment w:val="baseline"/>
              <w:rPr>
                <w:rFonts w:eastAsia="SimSun" w:cs="Times New Roman"/>
                <w:kern w:val="3"/>
                <w:sz w:val="24"/>
                <w:szCs w:val="24"/>
                <w:lang w:eastAsia="zh-CN" w:bidi="hi-IN"/>
              </w:rPr>
            </w:pPr>
            <w:r w:rsidRPr="00161393">
              <w:rPr>
                <w:rFonts w:eastAsia="SimSun" w:cs="Times New Roman"/>
                <w:kern w:val="3"/>
                <w:sz w:val="24"/>
                <w:szCs w:val="24"/>
                <w:lang w:eastAsia="zh-CN" w:bidi="hi-IN"/>
              </w:rPr>
              <w:t>Ддо - доля муниципальных служащих, получивших дополнительное образование, в том числе на семинарах;</w:t>
            </w:r>
          </w:p>
          <w:p w:rsidR="00CA48FE" w:rsidRPr="00161393" w:rsidRDefault="00CA48FE" w:rsidP="000E3656">
            <w:pPr>
              <w:widowControl w:val="0"/>
              <w:suppressLineNumbers/>
              <w:shd w:val="clear" w:color="auto" w:fill="FFFFFF" w:themeFill="background1"/>
              <w:tabs>
                <w:tab w:val="left" w:pos="2303"/>
              </w:tabs>
              <w:suppressAutoHyphens/>
              <w:autoSpaceDN w:val="0"/>
              <w:ind w:left="36" w:right="108"/>
              <w:jc w:val="center"/>
              <w:textAlignment w:val="baseline"/>
              <w:rPr>
                <w:rFonts w:eastAsia="SimSun" w:cs="Times New Roman"/>
                <w:kern w:val="3"/>
                <w:sz w:val="24"/>
                <w:szCs w:val="24"/>
                <w:lang w:eastAsia="zh-CN" w:bidi="hi-IN"/>
              </w:rPr>
            </w:pPr>
            <w:r w:rsidRPr="00161393">
              <w:rPr>
                <w:rFonts w:eastAsia="SimSun" w:cs="Times New Roman"/>
                <w:kern w:val="3"/>
                <w:sz w:val="24"/>
                <w:szCs w:val="24"/>
                <w:lang w:eastAsia="zh-CN" w:bidi="hi-IN"/>
              </w:rPr>
              <w:t>Кдо – количество муниципальных служащих,  получивших дополнительное образование, в том числе на семинарах;</w:t>
            </w:r>
          </w:p>
          <w:p w:rsidR="00CA48FE" w:rsidRPr="00161393" w:rsidRDefault="00CA48FE" w:rsidP="000E3656">
            <w:pPr>
              <w:shd w:val="clear" w:color="auto" w:fill="FFFFFF" w:themeFill="background1"/>
              <w:jc w:val="center"/>
              <w:rPr>
                <w:rFonts w:eastAsiaTheme="minorEastAsia" w:cs="Times New Roman"/>
                <w:sz w:val="22"/>
                <w:lang w:eastAsia="ru-RU"/>
              </w:rPr>
            </w:pPr>
            <w:r w:rsidRPr="00161393">
              <w:rPr>
                <w:rFonts w:eastAsiaTheme="minorEastAsia" w:cs="Times New Roman"/>
                <w:sz w:val="22"/>
                <w:lang w:eastAsia="ru-RU"/>
              </w:rPr>
              <w:t>Ко - общее количество муниципальных служащих в отчетном году</w:t>
            </w:r>
          </w:p>
        </w:tc>
        <w:tc>
          <w:tcPr>
            <w:tcW w:w="1842" w:type="dxa"/>
            <w:shd w:val="clear" w:color="auto" w:fill="auto"/>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Сведения по итогам анализа реестра муниципаль</w:t>
            </w:r>
          </w:p>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ных служащих</w:t>
            </w:r>
          </w:p>
        </w:tc>
        <w:tc>
          <w:tcPr>
            <w:tcW w:w="1842" w:type="dxa"/>
            <w:shd w:val="clear" w:color="auto" w:fill="auto"/>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Отдел муниципаль</w:t>
            </w:r>
          </w:p>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 xml:space="preserve">ной службы и кадровой работы </w:t>
            </w:r>
          </w:p>
        </w:tc>
        <w:tc>
          <w:tcPr>
            <w:tcW w:w="1843" w:type="dxa"/>
            <w:shd w:val="clear" w:color="auto" w:fill="auto"/>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Ежегодно до 1 января года, следующего за отчетным</w:t>
            </w:r>
          </w:p>
        </w:tc>
      </w:tr>
      <w:tr w:rsidR="00DE01A0" w:rsidRPr="00161393" w:rsidTr="009B78D7">
        <w:tc>
          <w:tcPr>
            <w:tcW w:w="721"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1.2</w:t>
            </w:r>
          </w:p>
        </w:tc>
        <w:tc>
          <w:tcPr>
            <w:tcW w:w="2681" w:type="dxa"/>
          </w:tcPr>
          <w:p w:rsidR="00CA48FE" w:rsidRPr="00161393" w:rsidRDefault="00CA48FE" w:rsidP="000E3656">
            <w:pPr>
              <w:widowControl w:val="0"/>
              <w:suppressLineNumbers/>
              <w:shd w:val="clear" w:color="auto" w:fill="FFFFFF" w:themeFill="background1"/>
              <w:suppressAutoHyphens/>
              <w:autoSpaceDN w:val="0"/>
              <w:ind w:left="36" w:right="108"/>
              <w:textAlignment w:val="baseline"/>
              <w:rPr>
                <w:rFonts w:eastAsia="SimSun" w:cs="Times New Roman"/>
                <w:kern w:val="3"/>
                <w:sz w:val="24"/>
                <w:szCs w:val="24"/>
                <w:lang w:eastAsia="zh-CN" w:bidi="hi-IN"/>
              </w:rPr>
            </w:pPr>
            <w:r w:rsidRPr="00161393">
              <w:rPr>
                <w:rFonts w:eastAsia="SimSun" w:cs="Times New Roman"/>
                <w:kern w:val="3"/>
                <w:sz w:val="24"/>
                <w:szCs w:val="24"/>
                <w:lang w:eastAsia="zh-CN" w:bidi="hi-IN"/>
              </w:rPr>
              <w:t xml:space="preserve">Доля вакантных должностей муниципальной службы, замещенных из кадрового резерва, от общего количества вакантных должностей муниципальных </w:t>
            </w:r>
            <w:r w:rsidRPr="00161393">
              <w:rPr>
                <w:rFonts w:eastAsia="SimSun" w:cs="Times New Roman"/>
                <w:kern w:val="3"/>
                <w:sz w:val="24"/>
                <w:szCs w:val="24"/>
                <w:lang w:eastAsia="zh-CN" w:bidi="hi-IN"/>
              </w:rPr>
              <w:lastRenderedPageBreak/>
              <w:t>служащих в отчетном году</w:t>
            </w:r>
          </w:p>
        </w:tc>
        <w:tc>
          <w:tcPr>
            <w:tcW w:w="1563" w:type="dxa"/>
          </w:tcPr>
          <w:p w:rsidR="00CA48FE" w:rsidRPr="00161393" w:rsidRDefault="00405C16" w:rsidP="000E3656">
            <w:pPr>
              <w:shd w:val="clear" w:color="auto" w:fill="FFFFFF" w:themeFill="background1"/>
              <w:jc w:val="center"/>
              <w:rPr>
                <w:rFonts w:cs="Times New Roman"/>
                <w:bCs/>
                <w:sz w:val="24"/>
                <w:szCs w:val="24"/>
              </w:rPr>
            </w:pPr>
            <w:r w:rsidRPr="00161393">
              <w:rPr>
                <w:rFonts w:cs="Times New Roman"/>
                <w:bCs/>
                <w:sz w:val="24"/>
                <w:szCs w:val="24"/>
              </w:rPr>
              <w:lastRenderedPageBreak/>
              <w:t>процент</w:t>
            </w:r>
          </w:p>
        </w:tc>
        <w:tc>
          <w:tcPr>
            <w:tcW w:w="1556" w:type="dxa"/>
          </w:tcPr>
          <w:p w:rsidR="00CA48FE" w:rsidRPr="00161393" w:rsidRDefault="00CA48FE" w:rsidP="00A735F3">
            <w:pPr>
              <w:shd w:val="clear" w:color="auto" w:fill="FFFFFF" w:themeFill="background1"/>
              <w:jc w:val="center"/>
              <w:rPr>
                <w:rFonts w:cs="Times New Roman"/>
                <w:sz w:val="24"/>
                <w:szCs w:val="24"/>
              </w:rPr>
            </w:pPr>
            <w:r w:rsidRPr="00161393">
              <w:rPr>
                <w:rFonts w:cs="Times New Roman"/>
                <w:sz w:val="24"/>
                <w:szCs w:val="24"/>
              </w:rPr>
              <w:t>Увеличение значений</w:t>
            </w:r>
          </w:p>
        </w:tc>
        <w:tc>
          <w:tcPr>
            <w:tcW w:w="2410" w:type="dxa"/>
          </w:tcPr>
          <w:p w:rsidR="00CA48FE" w:rsidRPr="00161393" w:rsidRDefault="00CA48FE" w:rsidP="000E3656">
            <w:pPr>
              <w:shd w:val="clear" w:color="auto" w:fill="FFFFFF" w:themeFill="background1"/>
              <w:jc w:val="center"/>
              <w:rPr>
                <w:rFonts w:eastAsiaTheme="minorEastAsia" w:cs="Times New Roman"/>
                <w:sz w:val="22"/>
                <w:lang w:eastAsia="ru-RU"/>
              </w:rPr>
            </w:pPr>
            <w:r w:rsidRPr="00161393">
              <w:rPr>
                <w:rFonts w:eastAsiaTheme="minorEastAsia" w:cs="Times New Roman"/>
                <w:sz w:val="22"/>
                <w:lang w:eastAsia="ru-RU"/>
              </w:rPr>
              <w:t>Дкр=Ккр/Квд х100%, где:</w:t>
            </w:r>
          </w:p>
          <w:p w:rsidR="00CA48FE" w:rsidRPr="00161393" w:rsidRDefault="00CA48FE" w:rsidP="000E3656">
            <w:pPr>
              <w:widowControl w:val="0"/>
              <w:suppressLineNumbers/>
              <w:shd w:val="clear" w:color="auto" w:fill="FFFFFF" w:themeFill="background1"/>
              <w:tabs>
                <w:tab w:val="left" w:pos="2303"/>
              </w:tabs>
              <w:suppressAutoHyphens/>
              <w:autoSpaceDN w:val="0"/>
              <w:ind w:left="36" w:right="108"/>
              <w:jc w:val="center"/>
              <w:textAlignment w:val="baseline"/>
              <w:rPr>
                <w:rFonts w:eastAsia="SimSun" w:cs="Times New Roman"/>
                <w:kern w:val="3"/>
                <w:sz w:val="24"/>
                <w:szCs w:val="24"/>
                <w:lang w:eastAsia="zh-CN" w:bidi="hi-IN"/>
              </w:rPr>
            </w:pPr>
            <w:r w:rsidRPr="00161393">
              <w:rPr>
                <w:rFonts w:eastAsia="SimSun" w:cs="Times New Roman"/>
                <w:kern w:val="3"/>
                <w:sz w:val="24"/>
                <w:szCs w:val="24"/>
                <w:lang w:eastAsia="zh-CN" w:bidi="hi-IN"/>
              </w:rPr>
              <w:t>Дкр - доля вакантных должностей муниципальной службы, замещенных из кадрового резерва;</w:t>
            </w:r>
          </w:p>
          <w:p w:rsidR="00CA48FE" w:rsidRPr="00161393" w:rsidRDefault="00CA48FE" w:rsidP="000E3656">
            <w:pPr>
              <w:widowControl w:val="0"/>
              <w:suppressLineNumbers/>
              <w:shd w:val="clear" w:color="auto" w:fill="FFFFFF" w:themeFill="background1"/>
              <w:tabs>
                <w:tab w:val="left" w:pos="2303"/>
              </w:tabs>
              <w:suppressAutoHyphens/>
              <w:autoSpaceDN w:val="0"/>
              <w:ind w:left="36" w:right="108"/>
              <w:jc w:val="center"/>
              <w:textAlignment w:val="baseline"/>
              <w:rPr>
                <w:rFonts w:eastAsia="SimSun" w:cs="Times New Roman"/>
                <w:kern w:val="3"/>
                <w:sz w:val="24"/>
                <w:szCs w:val="24"/>
                <w:lang w:eastAsia="zh-CN" w:bidi="hi-IN"/>
              </w:rPr>
            </w:pPr>
            <w:r w:rsidRPr="00161393">
              <w:rPr>
                <w:rFonts w:eastAsia="SimSun" w:cs="Times New Roman"/>
                <w:kern w:val="3"/>
                <w:sz w:val="24"/>
                <w:szCs w:val="24"/>
                <w:lang w:eastAsia="zh-CN" w:bidi="hi-IN"/>
              </w:rPr>
              <w:lastRenderedPageBreak/>
              <w:t>Ккр – количество вакантных должностей муниципальной службы, замещенных  из кадрового резерва;</w:t>
            </w:r>
          </w:p>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Квд - общее количество вакантных должностей муниципальных служащих в отчетном году</w:t>
            </w:r>
          </w:p>
        </w:tc>
        <w:tc>
          <w:tcPr>
            <w:tcW w:w="1842" w:type="dxa"/>
            <w:shd w:val="clear" w:color="auto" w:fill="auto"/>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lastRenderedPageBreak/>
              <w:t>Сведения по итогам анализа реестра муниципаль</w:t>
            </w:r>
          </w:p>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ных служащих</w:t>
            </w:r>
          </w:p>
        </w:tc>
        <w:tc>
          <w:tcPr>
            <w:tcW w:w="1842" w:type="dxa"/>
            <w:shd w:val="clear" w:color="auto" w:fill="auto"/>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Отдел муниципаль</w:t>
            </w:r>
          </w:p>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 xml:space="preserve">ной службы и кадровой работы </w:t>
            </w:r>
          </w:p>
        </w:tc>
        <w:tc>
          <w:tcPr>
            <w:tcW w:w="1843" w:type="dxa"/>
            <w:shd w:val="clear" w:color="auto" w:fill="auto"/>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Ежегодно до 1 января года, следующего за отчетным</w:t>
            </w:r>
          </w:p>
        </w:tc>
      </w:tr>
      <w:tr w:rsidR="00DE01A0" w:rsidRPr="00161393" w:rsidTr="009B78D7">
        <w:tc>
          <w:tcPr>
            <w:tcW w:w="721"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lastRenderedPageBreak/>
              <w:t>1.3</w:t>
            </w:r>
          </w:p>
        </w:tc>
        <w:tc>
          <w:tcPr>
            <w:tcW w:w="2681" w:type="dxa"/>
          </w:tcPr>
          <w:p w:rsidR="00CA48FE" w:rsidRPr="00161393" w:rsidRDefault="00CA48FE" w:rsidP="000E3656">
            <w:pPr>
              <w:widowControl w:val="0"/>
              <w:suppressLineNumbers/>
              <w:shd w:val="clear" w:color="auto" w:fill="FFFFFF" w:themeFill="background1"/>
              <w:suppressAutoHyphens/>
              <w:autoSpaceDN w:val="0"/>
              <w:ind w:left="36" w:right="108"/>
              <w:textAlignment w:val="baseline"/>
              <w:rPr>
                <w:rFonts w:eastAsia="SimSun" w:cs="Times New Roman"/>
                <w:kern w:val="3"/>
                <w:sz w:val="24"/>
                <w:szCs w:val="24"/>
                <w:lang w:eastAsia="zh-CN" w:bidi="hi-IN"/>
              </w:rPr>
            </w:pPr>
            <w:r w:rsidRPr="00161393">
              <w:rPr>
                <w:rFonts w:eastAsia="SimSun" w:cs="Times New Roman"/>
                <w:kern w:val="3"/>
                <w:sz w:val="24"/>
                <w:szCs w:val="24"/>
                <w:lang w:eastAsia="zh-CN" w:bidi="hi-IN"/>
              </w:rPr>
              <w:t>Доля вновь принятых муниципальных служащих, за которыми закреплены наставники, от общего количества муниципальных служащих, принятых в отчетном году</w:t>
            </w:r>
          </w:p>
        </w:tc>
        <w:tc>
          <w:tcPr>
            <w:tcW w:w="1563" w:type="dxa"/>
          </w:tcPr>
          <w:p w:rsidR="00CA48FE" w:rsidRPr="00161393" w:rsidRDefault="00405C16" w:rsidP="000E3656">
            <w:pPr>
              <w:shd w:val="clear" w:color="auto" w:fill="FFFFFF" w:themeFill="background1"/>
              <w:jc w:val="center"/>
              <w:rPr>
                <w:rFonts w:cs="Times New Roman"/>
                <w:sz w:val="24"/>
                <w:szCs w:val="24"/>
              </w:rPr>
            </w:pPr>
            <w:r w:rsidRPr="00161393">
              <w:rPr>
                <w:rFonts w:cs="Times New Roman"/>
                <w:bCs/>
                <w:sz w:val="24"/>
                <w:szCs w:val="24"/>
              </w:rPr>
              <w:t>процент</w:t>
            </w:r>
          </w:p>
        </w:tc>
        <w:tc>
          <w:tcPr>
            <w:tcW w:w="1556" w:type="dxa"/>
          </w:tcPr>
          <w:p w:rsidR="00CA48FE" w:rsidRPr="00161393" w:rsidRDefault="00CA48FE" w:rsidP="00A735F3">
            <w:pPr>
              <w:shd w:val="clear" w:color="auto" w:fill="FFFFFF" w:themeFill="background1"/>
              <w:jc w:val="center"/>
              <w:rPr>
                <w:rFonts w:cs="Times New Roman"/>
                <w:sz w:val="24"/>
                <w:szCs w:val="24"/>
              </w:rPr>
            </w:pPr>
            <w:r w:rsidRPr="00161393">
              <w:rPr>
                <w:rFonts w:cs="Times New Roman"/>
                <w:sz w:val="24"/>
                <w:szCs w:val="24"/>
              </w:rPr>
              <w:t>Увеличение значений</w:t>
            </w:r>
          </w:p>
        </w:tc>
        <w:tc>
          <w:tcPr>
            <w:tcW w:w="2410" w:type="dxa"/>
          </w:tcPr>
          <w:p w:rsidR="00CA48FE" w:rsidRPr="00161393" w:rsidRDefault="00CA48FE" w:rsidP="000E3656">
            <w:pPr>
              <w:shd w:val="clear" w:color="auto" w:fill="FFFFFF" w:themeFill="background1"/>
              <w:jc w:val="center"/>
              <w:rPr>
                <w:rFonts w:eastAsiaTheme="minorEastAsia" w:cs="Times New Roman"/>
                <w:sz w:val="22"/>
                <w:lang w:eastAsia="ru-RU"/>
              </w:rPr>
            </w:pPr>
            <w:r w:rsidRPr="00161393">
              <w:rPr>
                <w:rFonts w:eastAsiaTheme="minorEastAsia" w:cs="Times New Roman"/>
                <w:sz w:val="22"/>
                <w:lang w:eastAsia="ru-RU"/>
              </w:rPr>
              <w:t>Дн=Ккр/Квд х100%, где:</w:t>
            </w:r>
          </w:p>
          <w:p w:rsidR="00CA48FE" w:rsidRPr="00161393" w:rsidRDefault="00CA48FE" w:rsidP="000E3656">
            <w:pPr>
              <w:widowControl w:val="0"/>
              <w:suppressLineNumbers/>
              <w:shd w:val="clear" w:color="auto" w:fill="FFFFFF" w:themeFill="background1"/>
              <w:tabs>
                <w:tab w:val="left" w:pos="2303"/>
              </w:tabs>
              <w:suppressAutoHyphens/>
              <w:autoSpaceDN w:val="0"/>
              <w:ind w:left="36" w:right="108"/>
              <w:jc w:val="center"/>
              <w:textAlignment w:val="baseline"/>
              <w:rPr>
                <w:rFonts w:eastAsia="SimSun" w:cs="Times New Roman"/>
                <w:kern w:val="3"/>
                <w:sz w:val="24"/>
                <w:szCs w:val="24"/>
                <w:lang w:eastAsia="zh-CN" w:bidi="hi-IN"/>
              </w:rPr>
            </w:pPr>
            <w:r w:rsidRPr="00161393">
              <w:rPr>
                <w:rFonts w:eastAsia="SimSun" w:cs="Times New Roman"/>
                <w:kern w:val="3"/>
                <w:sz w:val="24"/>
                <w:szCs w:val="24"/>
                <w:lang w:eastAsia="zh-CN" w:bidi="hi-IN"/>
              </w:rPr>
              <w:t xml:space="preserve">Дн - доля вновь принятых муниципальных служащих, за которыми закреплены наставники; </w:t>
            </w:r>
          </w:p>
          <w:p w:rsidR="00CA48FE" w:rsidRPr="00161393" w:rsidRDefault="00CA48FE" w:rsidP="000E3656">
            <w:pPr>
              <w:widowControl w:val="0"/>
              <w:suppressLineNumbers/>
              <w:shd w:val="clear" w:color="auto" w:fill="FFFFFF" w:themeFill="background1"/>
              <w:tabs>
                <w:tab w:val="left" w:pos="2303"/>
              </w:tabs>
              <w:suppressAutoHyphens/>
              <w:autoSpaceDN w:val="0"/>
              <w:ind w:left="36" w:right="108"/>
              <w:jc w:val="center"/>
              <w:textAlignment w:val="baseline"/>
              <w:rPr>
                <w:rFonts w:eastAsia="SimSun" w:cs="Times New Roman"/>
                <w:kern w:val="3"/>
                <w:sz w:val="24"/>
                <w:szCs w:val="24"/>
                <w:lang w:eastAsia="zh-CN" w:bidi="hi-IN"/>
              </w:rPr>
            </w:pPr>
            <w:r w:rsidRPr="00161393">
              <w:rPr>
                <w:rFonts w:eastAsia="SimSun" w:cs="Times New Roman"/>
                <w:kern w:val="3"/>
                <w:sz w:val="24"/>
                <w:szCs w:val="24"/>
                <w:lang w:eastAsia="zh-CN" w:bidi="hi-IN"/>
              </w:rPr>
              <w:t>Кн – количество вновь принятых муниципальных служащих, за которыми закреплены наставники;</w:t>
            </w:r>
          </w:p>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lastRenderedPageBreak/>
              <w:t>Ко - общее количество муниципальных служащих, принятых в отчетном году</w:t>
            </w:r>
          </w:p>
        </w:tc>
        <w:tc>
          <w:tcPr>
            <w:tcW w:w="1842" w:type="dxa"/>
            <w:shd w:val="clear" w:color="auto" w:fill="auto"/>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lastRenderedPageBreak/>
              <w:t>Сведения по итогам анализа реестра муниципаль</w:t>
            </w:r>
          </w:p>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ных служащих;</w:t>
            </w:r>
          </w:p>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распоряжения администрации муниципаль</w:t>
            </w:r>
          </w:p>
          <w:p w:rsidR="00CA48FE" w:rsidRPr="00161393" w:rsidRDefault="00CA48FE" w:rsidP="000E3656">
            <w:pPr>
              <w:shd w:val="clear" w:color="auto" w:fill="FFFFFF" w:themeFill="background1"/>
              <w:jc w:val="center"/>
              <w:rPr>
                <w:rFonts w:cs="Times New Roman"/>
                <w:color w:val="0070C0"/>
                <w:sz w:val="24"/>
                <w:szCs w:val="24"/>
              </w:rPr>
            </w:pPr>
            <w:r w:rsidRPr="00161393">
              <w:rPr>
                <w:rFonts w:cs="Times New Roman"/>
                <w:sz w:val="24"/>
                <w:szCs w:val="24"/>
              </w:rPr>
              <w:t xml:space="preserve">ного образования Темрюкский </w:t>
            </w:r>
            <w:r w:rsidR="003942DA" w:rsidRPr="00161393">
              <w:rPr>
                <w:rFonts w:cs="Times New Roman"/>
                <w:sz w:val="24"/>
                <w:szCs w:val="24"/>
              </w:rPr>
              <w:t xml:space="preserve">муниципальный </w:t>
            </w:r>
            <w:r w:rsidRPr="00161393">
              <w:rPr>
                <w:rFonts w:cs="Times New Roman"/>
                <w:sz w:val="24"/>
                <w:szCs w:val="24"/>
              </w:rPr>
              <w:t xml:space="preserve">район </w:t>
            </w:r>
            <w:r w:rsidR="003942DA" w:rsidRPr="00161393">
              <w:rPr>
                <w:rFonts w:cs="Times New Roman"/>
                <w:sz w:val="24"/>
                <w:szCs w:val="24"/>
              </w:rPr>
              <w:t xml:space="preserve">Краснодарского края </w:t>
            </w:r>
            <w:r w:rsidRPr="00161393">
              <w:rPr>
                <w:rFonts w:cs="Times New Roman"/>
                <w:sz w:val="24"/>
                <w:szCs w:val="24"/>
              </w:rPr>
              <w:t xml:space="preserve">о закреплении наставника; </w:t>
            </w:r>
            <w:r w:rsidRPr="00161393">
              <w:rPr>
                <w:rFonts w:cs="Times New Roman"/>
                <w:sz w:val="24"/>
                <w:szCs w:val="24"/>
              </w:rPr>
              <w:lastRenderedPageBreak/>
              <w:t>отчеты о результатах наставничества</w:t>
            </w:r>
          </w:p>
        </w:tc>
        <w:tc>
          <w:tcPr>
            <w:tcW w:w="1842" w:type="dxa"/>
            <w:shd w:val="clear" w:color="auto" w:fill="auto"/>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lastRenderedPageBreak/>
              <w:t xml:space="preserve">Отдел муниципальной службы и кадровой работы </w:t>
            </w:r>
          </w:p>
        </w:tc>
        <w:tc>
          <w:tcPr>
            <w:tcW w:w="1843" w:type="dxa"/>
            <w:shd w:val="clear" w:color="auto" w:fill="auto"/>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Ежегодно до 1 января года, следующего за отчетным</w:t>
            </w:r>
          </w:p>
        </w:tc>
      </w:tr>
      <w:tr w:rsidR="00DE01A0" w:rsidRPr="00161393" w:rsidTr="009B78D7">
        <w:tc>
          <w:tcPr>
            <w:tcW w:w="721" w:type="dxa"/>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lastRenderedPageBreak/>
              <w:t>1.4</w:t>
            </w:r>
          </w:p>
        </w:tc>
        <w:tc>
          <w:tcPr>
            <w:tcW w:w="2681" w:type="dxa"/>
          </w:tcPr>
          <w:p w:rsidR="00CA48FE" w:rsidRPr="00161393" w:rsidRDefault="00CA48FE" w:rsidP="000E3656">
            <w:pPr>
              <w:shd w:val="clear" w:color="auto" w:fill="FFFFFF" w:themeFill="background1"/>
              <w:rPr>
                <w:rFonts w:eastAsiaTheme="minorEastAsia" w:cs="Times New Roman"/>
                <w:sz w:val="22"/>
                <w:lang w:eastAsia="ru-RU"/>
              </w:rPr>
            </w:pPr>
            <w:r w:rsidRPr="00161393">
              <w:rPr>
                <w:rFonts w:eastAsiaTheme="minorEastAsia" w:cs="Times New Roman"/>
                <w:sz w:val="22"/>
                <w:lang w:eastAsia="ru-RU"/>
              </w:rPr>
              <w:t>Доля муниципальных служащих, прошедших ежегодную  диспансеризацию, от общего числа муниципальных служащих, подлежащих диспансеризации в отчетном году</w:t>
            </w:r>
          </w:p>
        </w:tc>
        <w:tc>
          <w:tcPr>
            <w:tcW w:w="1563" w:type="dxa"/>
          </w:tcPr>
          <w:p w:rsidR="00CA48FE" w:rsidRPr="00161393" w:rsidRDefault="00405C16" w:rsidP="000E3656">
            <w:pPr>
              <w:shd w:val="clear" w:color="auto" w:fill="FFFFFF" w:themeFill="background1"/>
              <w:jc w:val="center"/>
              <w:rPr>
                <w:rFonts w:cs="Times New Roman"/>
                <w:bCs/>
                <w:sz w:val="24"/>
                <w:szCs w:val="24"/>
              </w:rPr>
            </w:pPr>
            <w:r w:rsidRPr="00161393">
              <w:rPr>
                <w:rFonts w:cs="Times New Roman"/>
                <w:bCs/>
                <w:sz w:val="24"/>
                <w:szCs w:val="24"/>
              </w:rPr>
              <w:t>процент</w:t>
            </w:r>
          </w:p>
        </w:tc>
        <w:tc>
          <w:tcPr>
            <w:tcW w:w="1556" w:type="dxa"/>
          </w:tcPr>
          <w:p w:rsidR="00CA48FE" w:rsidRPr="00161393" w:rsidRDefault="00CA48FE" w:rsidP="00A735F3">
            <w:pPr>
              <w:shd w:val="clear" w:color="auto" w:fill="FFFFFF" w:themeFill="background1"/>
              <w:jc w:val="center"/>
              <w:rPr>
                <w:rFonts w:cs="Times New Roman"/>
                <w:sz w:val="24"/>
                <w:szCs w:val="24"/>
              </w:rPr>
            </w:pPr>
            <w:r w:rsidRPr="00161393">
              <w:rPr>
                <w:rFonts w:cs="Times New Roman"/>
                <w:sz w:val="24"/>
                <w:szCs w:val="24"/>
              </w:rPr>
              <w:t>Увеличение значений</w:t>
            </w:r>
          </w:p>
        </w:tc>
        <w:tc>
          <w:tcPr>
            <w:tcW w:w="2410" w:type="dxa"/>
          </w:tcPr>
          <w:p w:rsidR="00CA48FE" w:rsidRPr="00161393" w:rsidRDefault="00CA48FE" w:rsidP="000E3656">
            <w:pPr>
              <w:shd w:val="clear" w:color="auto" w:fill="FFFFFF" w:themeFill="background1"/>
              <w:jc w:val="center"/>
              <w:rPr>
                <w:rFonts w:eastAsiaTheme="minorEastAsia" w:cs="Times New Roman"/>
                <w:sz w:val="22"/>
                <w:lang w:eastAsia="ru-RU"/>
              </w:rPr>
            </w:pPr>
            <w:r w:rsidRPr="00161393">
              <w:rPr>
                <w:rFonts w:eastAsiaTheme="minorEastAsia" w:cs="Times New Roman"/>
                <w:sz w:val="22"/>
                <w:lang w:eastAsia="ru-RU"/>
              </w:rPr>
              <w:t>Дд = Кд/Кпд х100%, где:</w:t>
            </w:r>
          </w:p>
          <w:p w:rsidR="00CA48FE" w:rsidRPr="00161393" w:rsidRDefault="00CA48FE" w:rsidP="000E3656">
            <w:pPr>
              <w:shd w:val="clear" w:color="auto" w:fill="FFFFFF" w:themeFill="background1"/>
              <w:jc w:val="center"/>
              <w:rPr>
                <w:rFonts w:eastAsiaTheme="minorEastAsia" w:cs="Times New Roman"/>
                <w:sz w:val="22"/>
                <w:lang w:eastAsia="ru-RU"/>
              </w:rPr>
            </w:pPr>
            <w:r w:rsidRPr="00161393">
              <w:rPr>
                <w:rFonts w:eastAsiaTheme="minorEastAsia" w:cs="Times New Roman"/>
                <w:sz w:val="22"/>
                <w:lang w:eastAsia="ru-RU"/>
              </w:rPr>
              <w:t>Дд - Доля муниципальных служащих, прошедших ежегодную диспансеризацию от общего числа муниципальных служащих,  подлежащих диспансеризации в отчетном году;</w:t>
            </w:r>
          </w:p>
          <w:p w:rsidR="00CA48FE" w:rsidRPr="00161393" w:rsidRDefault="00CA48FE" w:rsidP="000E3656">
            <w:pPr>
              <w:shd w:val="clear" w:color="auto" w:fill="FFFFFF" w:themeFill="background1"/>
              <w:jc w:val="center"/>
              <w:rPr>
                <w:rFonts w:eastAsiaTheme="minorEastAsia" w:cs="Times New Roman"/>
                <w:sz w:val="22"/>
                <w:lang w:eastAsia="ru-RU"/>
              </w:rPr>
            </w:pPr>
            <w:r w:rsidRPr="00161393">
              <w:rPr>
                <w:rFonts w:eastAsiaTheme="minorEastAsia" w:cs="Times New Roman"/>
                <w:sz w:val="22"/>
                <w:lang w:eastAsia="ru-RU"/>
              </w:rPr>
              <w:t>Кд – количество муниципальных служащих,  прошедших ежегодную диспансеризацию; Кпд - количество муниципальных служащих,  подлежащих диспансеризации в отчетном году</w:t>
            </w:r>
          </w:p>
          <w:p w:rsidR="00CA48FE" w:rsidRPr="00161393" w:rsidRDefault="00CA48FE" w:rsidP="000E3656">
            <w:pPr>
              <w:shd w:val="clear" w:color="auto" w:fill="FFFFFF" w:themeFill="background1"/>
              <w:jc w:val="center"/>
              <w:rPr>
                <w:rFonts w:cs="Times New Roman"/>
                <w:sz w:val="24"/>
                <w:szCs w:val="24"/>
              </w:rPr>
            </w:pPr>
          </w:p>
        </w:tc>
        <w:tc>
          <w:tcPr>
            <w:tcW w:w="1842" w:type="dxa"/>
            <w:shd w:val="clear" w:color="auto" w:fill="auto"/>
          </w:tcPr>
          <w:p w:rsidR="001243CF" w:rsidRPr="00161393" w:rsidRDefault="001243CF" w:rsidP="001243CF">
            <w:pPr>
              <w:shd w:val="clear" w:color="auto" w:fill="FFFFFF" w:themeFill="background1"/>
              <w:jc w:val="center"/>
              <w:rPr>
                <w:rFonts w:eastAsiaTheme="minorEastAsia" w:cs="Times New Roman"/>
                <w:sz w:val="22"/>
                <w:lang w:eastAsia="ru-RU"/>
              </w:rPr>
            </w:pPr>
            <w:r w:rsidRPr="00161393">
              <w:rPr>
                <w:rFonts w:eastAsiaTheme="minorEastAsia" w:cs="Times New Roman"/>
                <w:sz w:val="22"/>
                <w:lang w:eastAsia="ru-RU"/>
              </w:rPr>
              <w:t xml:space="preserve">Приказ Министерства здравоохранения Российской Федерации от 14 апреля 2025 г. </w:t>
            </w:r>
          </w:p>
          <w:p w:rsidR="001243CF" w:rsidRPr="00161393" w:rsidRDefault="001243CF" w:rsidP="001243CF">
            <w:pPr>
              <w:shd w:val="clear" w:color="auto" w:fill="FFFFFF" w:themeFill="background1"/>
              <w:jc w:val="center"/>
              <w:rPr>
                <w:rFonts w:eastAsiaTheme="minorEastAsia" w:cs="Times New Roman"/>
                <w:sz w:val="22"/>
                <w:lang w:eastAsia="ru-RU"/>
              </w:rPr>
            </w:pPr>
            <w:r w:rsidRPr="00161393">
              <w:rPr>
                <w:rFonts w:eastAsiaTheme="minorEastAsia" w:cs="Times New Roman"/>
                <w:sz w:val="22"/>
                <w:lang w:eastAsia="ru-RU"/>
              </w:rPr>
              <w:t>№ 201н</w:t>
            </w:r>
          </w:p>
          <w:p w:rsidR="00CA48FE" w:rsidRPr="00161393" w:rsidRDefault="001243CF" w:rsidP="001243CF">
            <w:pPr>
              <w:shd w:val="clear" w:color="auto" w:fill="FFFFFF" w:themeFill="background1"/>
              <w:jc w:val="center"/>
              <w:rPr>
                <w:rFonts w:eastAsiaTheme="minorEastAsia" w:cs="Times New Roman"/>
                <w:sz w:val="22"/>
                <w:lang w:eastAsia="ru-RU"/>
              </w:rPr>
            </w:pPr>
            <w:r w:rsidRPr="00161393">
              <w:rPr>
                <w:rFonts w:eastAsiaTheme="minorEastAsia" w:cs="Times New Roman"/>
                <w:sz w:val="22"/>
                <w:lang w:eastAsia="ru-RU"/>
              </w:rPr>
              <w:t xml:space="preserve">«Об утверждении Порядка прохождения диспансеризации федеральными государственными гражданскими служащими, государственными гражданскими служащими субъектов Российской Федерации и муниципальными служащими, перечня заболеваний, препятствующих </w:t>
            </w:r>
            <w:r w:rsidRPr="00161393">
              <w:rPr>
                <w:rFonts w:eastAsiaTheme="minorEastAsia" w:cs="Times New Roman"/>
                <w:sz w:val="22"/>
                <w:lang w:eastAsia="ru-RU"/>
              </w:rPr>
              <w:lastRenderedPageBreak/>
              <w:t>поступлению на государственную гражданскую службу Российской Федерации и муниципальную службу или ее прохождению, а также формы заключения медицинской организации</w:t>
            </w:r>
            <w:r w:rsidR="00CA48FE" w:rsidRPr="00161393">
              <w:rPr>
                <w:rFonts w:eastAsiaTheme="minorEastAsia" w:cs="Times New Roman"/>
                <w:sz w:val="22"/>
                <w:lang w:eastAsia="ru-RU"/>
              </w:rPr>
              <w:t>»;</w:t>
            </w:r>
          </w:p>
          <w:p w:rsidR="00CA48FE" w:rsidRPr="00161393" w:rsidRDefault="00CA48FE" w:rsidP="000E3656">
            <w:pPr>
              <w:shd w:val="clear" w:color="auto" w:fill="FFFFFF" w:themeFill="background1"/>
              <w:jc w:val="center"/>
              <w:rPr>
                <w:rFonts w:eastAsiaTheme="minorEastAsia" w:cs="Times New Roman"/>
                <w:sz w:val="22"/>
                <w:lang w:eastAsia="ru-RU"/>
              </w:rPr>
            </w:pPr>
            <w:r w:rsidRPr="00161393">
              <w:rPr>
                <w:rFonts w:eastAsiaTheme="minorEastAsia" w:cs="Times New Roman"/>
                <w:sz w:val="22"/>
                <w:lang w:eastAsia="ru-RU"/>
              </w:rPr>
              <w:t xml:space="preserve">Распоряжение администрации муниципального образования Темрюкский </w:t>
            </w:r>
            <w:r w:rsidR="001243CF" w:rsidRPr="00161393">
              <w:rPr>
                <w:rFonts w:eastAsiaTheme="minorEastAsia" w:cs="Times New Roman"/>
                <w:sz w:val="22"/>
                <w:lang w:eastAsia="ru-RU"/>
              </w:rPr>
              <w:t>муниципальный</w:t>
            </w:r>
            <w:r w:rsidRPr="00161393">
              <w:rPr>
                <w:rFonts w:eastAsiaTheme="minorEastAsia" w:cs="Times New Roman"/>
                <w:sz w:val="22"/>
                <w:lang w:eastAsia="ru-RU"/>
              </w:rPr>
              <w:t>район</w:t>
            </w:r>
            <w:r w:rsidR="001243CF" w:rsidRPr="00161393">
              <w:rPr>
                <w:rFonts w:eastAsiaTheme="minorEastAsia" w:cs="Times New Roman"/>
                <w:sz w:val="22"/>
                <w:lang w:eastAsia="ru-RU"/>
              </w:rPr>
              <w:t xml:space="preserve"> Краснодарского края</w:t>
            </w:r>
            <w:r w:rsidRPr="00161393">
              <w:rPr>
                <w:rFonts w:eastAsiaTheme="minorEastAsia" w:cs="Times New Roman"/>
                <w:sz w:val="22"/>
                <w:lang w:eastAsia="ru-RU"/>
              </w:rPr>
              <w:t xml:space="preserve"> «О проведении диспансериза</w:t>
            </w:r>
          </w:p>
          <w:p w:rsidR="00CA48FE" w:rsidRPr="00161393" w:rsidRDefault="00CA48FE" w:rsidP="000E3656">
            <w:pPr>
              <w:shd w:val="clear" w:color="auto" w:fill="FFFFFF" w:themeFill="background1"/>
              <w:jc w:val="center"/>
              <w:rPr>
                <w:rFonts w:eastAsiaTheme="minorEastAsia" w:cs="Times New Roman"/>
                <w:sz w:val="22"/>
                <w:lang w:eastAsia="ru-RU"/>
              </w:rPr>
            </w:pPr>
            <w:r w:rsidRPr="00161393">
              <w:rPr>
                <w:rFonts w:eastAsiaTheme="minorEastAsia" w:cs="Times New Roman"/>
                <w:sz w:val="22"/>
                <w:lang w:eastAsia="ru-RU"/>
              </w:rPr>
              <w:t>ции муниципаль</w:t>
            </w:r>
          </w:p>
          <w:p w:rsidR="00CA48FE" w:rsidRPr="00161393" w:rsidRDefault="00CA48FE" w:rsidP="000E3656">
            <w:pPr>
              <w:shd w:val="clear" w:color="auto" w:fill="FFFFFF" w:themeFill="background1"/>
              <w:jc w:val="center"/>
              <w:rPr>
                <w:rFonts w:eastAsiaTheme="minorEastAsia" w:cs="Times New Roman"/>
                <w:sz w:val="22"/>
                <w:lang w:eastAsia="ru-RU"/>
              </w:rPr>
            </w:pPr>
            <w:r w:rsidRPr="00161393">
              <w:rPr>
                <w:rFonts w:eastAsiaTheme="minorEastAsia" w:cs="Times New Roman"/>
                <w:sz w:val="22"/>
                <w:lang w:eastAsia="ru-RU"/>
              </w:rPr>
              <w:t>ных служащих администрации муниципально</w:t>
            </w:r>
          </w:p>
          <w:p w:rsidR="00CA48FE" w:rsidRPr="00161393" w:rsidRDefault="00CA48FE" w:rsidP="000E3656">
            <w:pPr>
              <w:shd w:val="clear" w:color="auto" w:fill="FFFFFF" w:themeFill="background1"/>
              <w:jc w:val="center"/>
              <w:rPr>
                <w:rFonts w:asciiTheme="minorHAnsi" w:eastAsiaTheme="minorEastAsia" w:hAnsiTheme="minorHAnsi" w:cs="Times New Roman"/>
                <w:sz w:val="22"/>
                <w:lang w:eastAsia="ru-RU"/>
              </w:rPr>
            </w:pPr>
            <w:r w:rsidRPr="00161393">
              <w:rPr>
                <w:rFonts w:eastAsiaTheme="minorEastAsia" w:cs="Times New Roman"/>
                <w:sz w:val="22"/>
                <w:lang w:eastAsia="ru-RU"/>
              </w:rPr>
              <w:t xml:space="preserve">го образования Темрюкский </w:t>
            </w:r>
            <w:r w:rsidR="001243CF" w:rsidRPr="00161393">
              <w:rPr>
                <w:rFonts w:eastAsiaTheme="minorEastAsia" w:cs="Times New Roman"/>
                <w:sz w:val="22"/>
                <w:lang w:eastAsia="ru-RU"/>
              </w:rPr>
              <w:t>муниципальныйрайон Краснодарского края</w:t>
            </w:r>
            <w:r w:rsidRPr="00161393">
              <w:rPr>
                <w:rFonts w:eastAsiaTheme="minorEastAsia" w:cs="Times New Roman"/>
                <w:sz w:val="22"/>
                <w:lang w:eastAsia="ru-RU"/>
              </w:rPr>
              <w:t>»</w:t>
            </w:r>
          </w:p>
        </w:tc>
        <w:tc>
          <w:tcPr>
            <w:tcW w:w="1842" w:type="dxa"/>
            <w:shd w:val="clear" w:color="auto" w:fill="auto"/>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lastRenderedPageBreak/>
              <w:t>Отдел муниципаль</w:t>
            </w:r>
          </w:p>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 xml:space="preserve">ной службы и кадровой работы </w:t>
            </w:r>
          </w:p>
        </w:tc>
        <w:tc>
          <w:tcPr>
            <w:tcW w:w="1843" w:type="dxa"/>
            <w:shd w:val="clear" w:color="auto" w:fill="auto"/>
          </w:tcPr>
          <w:p w:rsidR="00CA48FE" w:rsidRPr="00161393" w:rsidRDefault="00CA48FE" w:rsidP="000E3656">
            <w:pPr>
              <w:shd w:val="clear" w:color="auto" w:fill="FFFFFF" w:themeFill="background1"/>
              <w:jc w:val="center"/>
              <w:rPr>
                <w:rFonts w:cs="Times New Roman"/>
                <w:sz w:val="24"/>
                <w:szCs w:val="24"/>
              </w:rPr>
            </w:pPr>
            <w:r w:rsidRPr="00161393">
              <w:rPr>
                <w:rFonts w:cs="Times New Roman"/>
                <w:sz w:val="24"/>
                <w:szCs w:val="24"/>
              </w:rPr>
              <w:t>Ежегодно до 1 января года, следующего за отчетным</w:t>
            </w:r>
          </w:p>
        </w:tc>
      </w:tr>
      <w:tr w:rsidR="00DE01A0" w:rsidRPr="00161393" w:rsidTr="009B78D7">
        <w:tc>
          <w:tcPr>
            <w:tcW w:w="14458" w:type="dxa"/>
            <w:gridSpan w:val="8"/>
          </w:tcPr>
          <w:p w:rsidR="00CA48FE" w:rsidRPr="00161393" w:rsidRDefault="00CA48FE" w:rsidP="000E3656">
            <w:pPr>
              <w:widowControl w:val="0"/>
              <w:shd w:val="clear" w:color="auto" w:fill="FFFFFF" w:themeFill="background1"/>
              <w:autoSpaceDE w:val="0"/>
              <w:autoSpaceDN w:val="0"/>
              <w:rPr>
                <w:rFonts w:eastAsia="Times New Roman" w:cs="Times New Roman"/>
                <w:szCs w:val="28"/>
                <w:lang w:eastAsia="ru-RU"/>
              </w:rPr>
            </w:pPr>
            <w:r w:rsidRPr="00161393">
              <w:rPr>
                <w:rFonts w:eastAsia="Times New Roman" w:cs="Times New Roman"/>
                <w:szCs w:val="28"/>
                <w:lang w:eastAsia="ru-RU"/>
              </w:rPr>
              <w:lastRenderedPageBreak/>
              <w:t>--------------------------------</w:t>
            </w:r>
          </w:p>
          <w:p w:rsidR="00CA48FE" w:rsidRPr="00161393" w:rsidRDefault="00CA48FE" w:rsidP="000E3656">
            <w:pPr>
              <w:shd w:val="clear" w:color="auto" w:fill="FFFFFF" w:themeFill="background1"/>
              <w:rPr>
                <w:rFonts w:cs="Times New Roman"/>
                <w:szCs w:val="28"/>
              </w:rPr>
            </w:pPr>
            <w:r w:rsidRPr="00161393">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1D6ED0" w:rsidRPr="00161393" w:rsidRDefault="001D6ED0" w:rsidP="000E3656">
      <w:pPr>
        <w:pStyle w:val="a8"/>
        <w:shd w:val="clear" w:color="auto" w:fill="FFFFFF" w:themeFill="background1"/>
        <w:ind w:firstLine="142"/>
        <w:jc w:val="both"/>
        <w:rPr>
          <w:rFonts w:ascii="Times New Roman" w:hAnsi="Times New Roman" w:cs="Times New Roman"/>
          <w:color w:val="auto"/>
          <w:kern w:val="1"/>
          <w:sz w:val="28"/>
          <w:szCs w:val="28"/>
          <w:lang w:eastAsia="zh-CN"/>
        </w:rPr>
      </w:pPr>
      <w:r w:rsidRPr="00161393">
        <w:rPr>
          <w:rFonts w:ascii="Times New Roman" w:hAnsi="Times New Roman" w:cs="Times New Roman"/>
          <w:color w:val="auto"/>
          <w:kern w:val="1"/>
          <w:sz w:val="28"/>
          <w:szCs w:val="28"/>
          <w:lang w:eastAsia="zh-CN"/>
        </w:rPr>
        <w:t xml:space="preserve">                                                                                                                                                                                                         »;</w:t>
      </w:r>
    </w:p>
    <w:p w:rsidR="00E5660C" w:rsidRPr="00161393" w:rsidRDefault="004F3BC8" w:rsidP="000E3656">
      <w:pPr>
        <w:pStyle w:val="a8"/>
        <w:shd w:val="clear" w:color="auto" w:fill="FFFFFF" w:themeFill="background1"/>
        <w:ind w:firstLine="708"/>
        <w:jc w:val="both"/>
        <w:rPr>
          <w:rFonts w:ascii="Times New Roman" w:hAnsi="Times New Roman" w:cs="Times New Roman"/>
          <w:color w:val="auto"/>
          <w:kern w:val="1"/>
          <w:sz w:val="28"/>
          <w:szCs w:val="28"/>
          <w:lang w:eastAsia="zh-CN"/>
        </w:rPr>
      </w:pPr>
      <w:r w:rsidRPr="00161393">
        <w:rPr>
          <w:rFonts w:ascii="Times New Roman" w:hAnsi="Times New Roman" w:cs="Times New Roman"/>
          <w:color w:val="auto"/>
          <w:kern w:val="1"/>
          <w:sz w:val="28"/>
          <w:szCs w:val="28"/>
          <w:lang w:eastAsia="zh-CN"/>
        </w:rPr>
        <w:t>3</w:t>
      </w:r>
      <w:r w:rsidR="00E5660C" w:rsidRPr="00161393">
        <w:rPr>
          <w:rFonts w:ascii="Times New Roman" w:hAnsi="Times New Roman" w:cs="Times New Roman"/>
          <w:color w:val="auto"/>
          <w:kern w:val="1"/>
          <w:sz w:val="28"/>
          <w:szCs w:val="28"/>
          <w:lang w:eastAsia="zh-CN"/>
        </w:rPr>
        <w:t xml:space="preserve">) таблицу раздела 2 «Перечень основных мероприятий муниципальной программы» </w:t>
      </w:r>
      <w:r w:rsidR="00E5660C" w:rsidRPr="00161393">
        <w:rPr>
          <w:rFonts w:ascii="Times New Roman" w:hAnsi="Times New Roman" w:cs="Times New Roman"/>
          <w:bCs/>
          <w:color w:val="auto"/>
          <w:kern w:val="28"/>
          <w:sz w:val="28"/>
          <w:szCs w:val="28"/>
          <w:lang w:eastAsia="zh-CN"/>
        </w:rPr>
        <w:t xml:space="preserve">муниципальной программы </w:t>
      </w:r>
      <w:r w:rsidR="00E5660C" w:rsidRPr="00161393">
        <w:rPr>
          <w:rFonts w:ascii="Times New Roman" w:hAnsi="Times New Roman" w:cs="Times New Roman"/>
          <w:color w:val="auto"/>
          <w:kern w:val="1"/>
          <w:sz w:val="28"/>
          <w:szCs w:val="28"/>
          <w:lang w:eastAsia="zh-CN"/>
        </w:rPr>
        <w:t>изложить в следующей редакции:</w:t>
      </w:r>
    </w:p>
    <w:p w:rsidR="00A24C42" w:rsidRPr="00161393" w:rsidRDefault="00A24C42" w:rsidP="000E3656">
      <w:pPr>
        <w:shd w:val="clear" w:color="auto" w:fill="FFFFFF" w:themeFill="background1"/>
        <w:jc w:val="center"/>
        <w:rPr>
          <w:rFonts w:cs="Times New Roman"/>
          <w:b/>
          <w:szCs w:val="28"/>
        </w:rPr>
      </w:pPr>
    </w:p>
    <w:p w:rsidR="00E5660C" w:rsidRPr="00161393" w:rsidRDefault="00E5660C" w:rsidP="000E3656">
      <w:pPr>
        <w:shd w:val="clear" w:color="auto" w:fill="FFFFFF" w:themeFill="background1"/>
        <w:jc w:val="center"/>
        <w:rPr>
          <w:rFonts w:cs="Times New Roman"/>
          <w:b/>
          <w:szCs w:val="28"/>
        </w:rPr>
      </w:pPr>
      <w:r w:rsidRPr="00161393">
        <w:rPr>
          <w:rFonts w:cs="Times New Roman"/>
          <w:b/>
          <w:szCs w:val="28"/>
        </w:rPr>
        <w:t>«ПЕРЕЧЕНЬ ОСНОВНЫХ МЕРОПРИЯТИЙ МУНИЦИПАЛЬНОЙ ПРОГРАММЫ</w:t>
      </w:r>
    </w:p>
    <w:p w:rsidR="00E5660C" w:rsidRPr="00161393" w:rsidRDefault="00E5660C" w:rsidP="000E3656">
      <w:pPr>
        <w:shd w:val="clear" w:color="auto" w:fill="FFFFFF" w:themeFill="background1"/>
        <w:jc w:val="center"/>
        <w:rPr>
          <w:rFonts w:cs="Times New Roman"/>
          <w:b/>
          <w:szCs w:val="28"/>
        </w:rPr>
      </w:pPr>
      <w:r w:rsidRPr="00161393">
        <w:rPr>
          <w:rFonts w:cs="Times New Roman"/>
          <w:b/>
          <w:szCs w:val="28"/>
        </w:rPr>
        <w:t>«Развитие муниципальной службы»</w:t>
      </w:r>
    </w:p>
    <w:p w:rsidR="00F609D4" w:rsidRPr="00161393" w:rsidRDefault="00F609D4" w:rsidP="000E3656">
      <w:pPr>
        <w:shd w:val="clear" w:color="auto" w:fill="FFFFFF" w:themeFill="background1"/>
        <w:jc w:val="center"/>
        <w:rPr>
          <w:rFonts w:cs="Times New Roman"/>
          <w:b/>
          <w:szCs w:val="28"/>
        </w:rPr>
      </w:pPr>
    </w:p>
    <w:tbl>
      <w:tblPr>
        <w:tblW w:w="1445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9"/>
        <w:gridCol w:w="2267"/>
        <w:gridCol w:w="636"/>
        <w:gridCol w:w="1065"/>
        <w:gridCol w:w="993"/>
        <w:gridCol w:w="1134"/>
        <w:gridCol w:w="1135"/>
        <w:gridCol w:w="992"/>
        <w:gridCol w:w="992"/>
        <w:gridCol w:w="1843"/>
        <w:gridCol w:w="2553"/>
      </w:tblGrid>
      <w:tr w:rsidR="00DE01A0" w:rsidRPr="00161393" w:rsidTr="006862BC">
        <w:tc>
          <w:tcPr>
            <w:tcW w:w="849" w:type="dxa"/>
            <w:vMerge w:val="restart"/>
            <w:tcBorders>
              <w:top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jc w:val="center"/>
              <w:rPr>
                <w:rFonts w:ascii="Times New Roman" w:hAnsi="Times New Roman" w:cs="Times New Roman"/>
              </w:rPr>
            </w:pPr>
            <w:r w:rsidRPr="00161393">
              <w:rPr>
                <w:rFonts w:cs="Times New Roman"/>
                <w:szCs w:val="28"/>
              </w:rPr>
              <w:tab/>
            </w:r>
            <w:r w:rsidRPr="00161393">
              <w:rPr>
                <w:rFonts w:ascii="Times New Roman" w:hAnsi="Times New Roman" w:cs="Times New Roman"/>
              </w:rPr>
              <w:t>№</w:t>
            </w:r>
            <w:r w:rsidRPr="00161393">
              <w:rPr>
                <w:rFonts w:ascii="Times New Roman" w:hAnsi="Times New Roman" w:cs="Times New Roman"/>
              </w:rPr>
              <w:br/>
              <w:t>п/п</w:t>
            </w:r>
          </w:p>
        </w:tc>
        <w:tc>
          <w:tcPr>
            <w:tcW w:w="2267" w:type="dxa"/>
            <w:vMerge w:val="restart"/>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E5660C" w:rsidRPr="00161393" w:rsidRDefault="00E5660C" w:rsidP="000E3656">
            <w:pPr>
              <w:pStyle w:val="a6"/>
              <w:shd w:val="clear" w:color="auto" w:fill="FFFFFF" w:themeFill="background1"/>
              <w:ind w:left="113" w:right="113"/>
              <w:jc w:val="center"/>
              <w:rPr>
                <w:rFonts w:ascii="Times New Roman" w:hAnsi="Times New Roman" w:cs="Times New Roman"/>
              </w:rPr>
            </w:pPr>
            <w:r w:rsidRPr="00161393">
              <w:rPr>
                <w:rFonts w:ascii="Times New Roman" w:hAnsi="Times New Roman" w:cs="Times New Roman"/>
              </w:rPr>
              <w:t xml:space="preserve">Статус </w:t>
            </w:r>
            <w:hyperlink w:anchor="P1007" w:history="1">
              <w:r w:rsidRPr="00161393">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E5660C" w:rsidRPr="00161393" w:rsidRDefault="00E5660C" w:rsidP="000E3656">
            <w:pPr>
              <w:pStyle w:val="a6"/>
              <w:shd w:val="clear" w:color="auto" w:fill="FFFFFF" w:themeFill="background1"/>
              <w:ind w:left="113" w:right="113"/>
              <w:jc w:val="center"/>
              <w:rPr>
                <w:rFonts w:ascii="Times New Roman" w:hAnsi="Times New Roman" w:cs="Times New Roman"/>
              </w:rPr>
            </w:pPr>
            <w:r w:rsidRPr="00161393">
              <w:rPr>
                <w:rFonts w:ascii="Times New Roman" w:hAnsi="Times New Roman" w:cs="Times New Roman"/>
              </w:rPr>
              <w:t>Годы реализации</w:t>
            </w:r>
          </w:p>
        </w:tc>
        <w:tc>
          <w:tcPr>
            <w:tcW w:w="5246" w:type="dxa"/>
            <w:gridSpan w:val="5"/>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tcPr>
          <w:p w:rsidR="00E5660C" w:rsidRPr="00161393" w:rsidRDefault="00E5660C" w:rsidP="000E3656">
            <w:pPr>
              <w:pStyle w:val="a6"/>
              <w:shd w:val="clear" w:color="auto" w:fill="FFFFFF" w:themeFill="background1"/>
              <w:ind w:left="113" w:right="113"/>
              <w:jc w:val="center"/>
              <w:rPr>
                <w:rFonts w:ascii="Times New Roman" w:hAnsi="Times New Roman" w:cs="Times New Roman"/>
              </w:rPr>
            </w:pPr>
            <w:r w:rsidRPr="00161393">
              <w:rPr>
                <w:rFonts w:ascii="Times New Roman" w:hAnsi="Times New Roman" w:cs="Times New Roman"/>
              </w:rPr>
              <w:t>Непосредственный результат реализации мероприятия</w:t>
            </w:r>
          </w:p>
        </w:tc>
        <w:tc>
          <w:tcPr>
            <w:tcW w:w="2553" w:type="dxa"/>
            <w:vMerge w:val="restart"/>
            <w:tcBorders>
              <w:top w:val="single" w:sz="4" w:space="0" w:color="auto"/>
              <w:left w:val="single" w:sz="4" w:space="0" w:color="auto"/>
              <w:bottom w:val="single" w:sz="4" w:space="0" w:color="auto"/>
            </w:tcBorders>
            <w:textDirection w:val="btLr"/>
          </w:tcPr>
          <w:p w:rsidR="00E5660C" w:rsidRPr="00161393" w:rsidRDefault="00E5660C" w:rsidP="000E3656">
            <w:pPr>
              <w:pStyle w:val="a6"/>
              <w:shd w:val="clear" w:color="auto" w:fill="FFFFFF" w:themeFill="background1"/>
              <w:ind w:left="113" w:right="113"/>
              <w:jc w:val="center"/>
              <w:rPr>
                <w:rFonts w:ascii="Times New Roman" w:hAnsi="Times New Roman" w:cs="Times New Roman"/>
              </w:rPr>
            </w:pPr>
            <w:r w:rsidRPr="00161393">
              <w:rPr>
                <w:rFonts w:ascii="Times New Roman" w:hAnsi="Times New Roman" w:cs="Times New Roman"/>
              </w:rPr>
              <w:t>Заказчик, главный распорядитель (распорядитель) бюджетных средств, исполнитель</w:t>
            </w:r>
          </w:p>
        </w:tc>
      </w:tr>
      <w:tr w:rsidR="00DE01A0" w:rsidRPr="00161393" w:rsidTr="006862BC">
        <w:tc>
          <w:tcPr>
            <w:tcW w:w="849" w:type="dxa"/>
            <w:vMerge/>
            <w:tcBorders>
              <w:top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rPr>
                <w:rFonts w:ascii="Times New Roman" w:hAnsi="Times New Roman" w:cs="Times New Roman"/>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tcPr>
          <w:p w:rsidR="00E5660C" w:rsidRPr="00161393" w:rsidRDefault="00E5660C" w:rsidP="000E3656">
            <w:pPr>
              <w:pStyle w:val="a6"/>
              <w:shd w:val="clear" w:color="auto" w:fill="FFFFFF" w:themeFill="background1"/>
              <w:ind w:left="113" w:right="113"/>
              <w:jc w:val="center"/>
              <w:rPr>
                <w:rFonts w:ascii="Times New Roman" w:hAnsi="Times New Roman" w:cs="Times New Roman"/>
              </w:rPr>
            </w:pPr>
            <w:r w:rsidRPr="00161393">
              <w:rPr>
                <w:rFonts w:ascii="Times New Roman" w:hAnsi="Times New Roman" w:cs="Times New Roman"/>
              </w:rPr>
              <w:t>всего</w:t>
            </w:r>
          </w:p>
        </w:tc>
        <w:tc>
          <w:tcPr>
            <w:tcW w:w="4253" w:type="dxa"/>
            <w:gridSpan w:val="4"/>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rPr>
                <w:rFonts w:ascii="Times New Roman" w:hAnsi="Times New Roman" w:cs="Times New Roman"/>
              </w:rPr>
            </w:pPr>
          </w:p>
        </w:tc>
        <w:tc>
          <w:tcPr>
            <w:tcW w:w="2553" w:type="dxa"/>
            <w:vMerge/>
            <w:tcBorders>
              <w:top w:val="single" w:sz="4" w:space="0" w:color="auto"/>
              <w:left w:val="single" w:sz="4" w:space="0" w:color="auto"/>
              <w:bottom w:val="single" w:sz="4" w:space="0" w:color="auto"/>
            </w:tcBorders>
          </w:tcPr>
          <w:p w:rsidR="00E5660C" w:rsidRPr="00161393" w:rsidRDefault="00E5660C" w:rsidP="000E3656">
            <w:pPr>
              <w:pStyle w:val="a6"/>
              <w:shd w:val="clear" w:color="auto" w:fill="FFFFFF" w:themeFill="background1"/>
              <w:rPr>
                <w:rFonts w:ascii="Times New Roman" w:hAnsi="Times New Roman" w:cs="Times New Roman"/>
              </w:rPr>
            </w:pPr>
          </w:p>
        </w:tc>
      </w:tr>
      <w:tr w:rsidR="00E5660C" w:rsidRPr="00161393" w:rsidTr="006862BC">
        <w:trPr>
          <w:cantSplit/>
          <w:trHeight w:val="1866"/>
        </w:trPr>
        <w:tc>
          <w:tcPr>
            <w:tcW w:w="849" w:type="dxa"/>
            <w:vMerge/>
            <w:tcBorders>
              <w:top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tcPr>
          <w:p w:rsidR="00E5660C" w:rsidRPr="00161393" w:rsidRDefault="00E5660C" w:rsidP="000E3656">
            <w:pPr>
              <w:pStyle w:val="a6"/>
              <w:shd w:val="clear" w:color="auto" w:fill="FFFFFF" w:themeFill="background1"/>
              <w:ind w:left="113" w:right="113"/>
              <w:jc w:val="center"/>
              <w:rPr>
                <w:rFonts w:ascii="Times New Roman" w:hAnsi="Times New Roman" w:cs="Times New Roman"/>
              </w:rPr>
            </w:pPr>
            <w:r w:rsidRPr="00161393">
              <w:rPr>
                <w:rFonts w:ascii="Times New Roman" w:hAnsi="Times New Roman" w:cs="Times New Roman"/>
              </w:rPr>
              <w:t>федеральный бюджет</w:t>
            </w:r>
          </w:p>
        </w:tc>
        <w:tc>
          <w:tcPr>
            <w:tcW w:w="1135" w:type="dxa"/>
            <w:tcBorders>
              <w:top w:val="single" w:sz="4" w:space="0" w:color="auto"/>
              <w:left w:val="single" w:sz="4" w:space="0" w:color="auto"/>
              <w:bottom w:val="single" w:sz="4" w:space="0" w:color="auto"/>
              <w:right w:val="single" w:sz="4" w:space="0" w:color="auto"/>
            </w:tcBorders>
            <w:textDirection w:val="btLr"/>
          </w:tcPr>
          <w:p w:rsidR="00E5660C" w:rsidRPr="00161393" w:rsidRDefault="00E5660C" w:rsidP="000E3656">
            <w:pPr>
              <w:pStyle w:val="a6"/>
              <w:shd w:val="clear" w:color="auto" w:fill="FFFFFF" w:themeFill="background1"/>
              <w:ind w:left="113" w:right="113"/>
              <w:jc w:val="center"/>
              <w:rPr>
                <w:rFonts w:ascii="Times New Roman" w:hAnsi="Times New Roman" w:cs="Times New Roman"/>
              </w:rPr>
            </w:pPr>
            <w:r w:rsidRPr="00161393">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E5660C" w:rsidRPr="00161393" w:rsidRDefault="00E5660C" w:rsidP="000E3656">
            <w:pPr>
              <w:pStyle w:val="a6"/>
              <w:shd w:val="clear" w:color="auto" w:fill="FFFFFF" w:themeFill="background1"/>
              <w:ind w:left="113" w:right="113"/>
              <w:jc w:val="center"/>
              <w:rPr>
                <w:rFonts w:ascii="Times New Roman" w:hAnsi="Times New Roman" w:cs="Times New Roman"/>
              </w:rPr>
            </w:pPr>
            <w:r w:rsidRPr="00161393">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E5660C" w:rsidRPr="00161393" w:rsidRDefault="00E5660C" w:rsidP="000E3656">
            <w:pPr>
              <w:pStyle w:val="a6"/>
              <w:shd w:val="clear" w:color="auto" w:fill="FFFFFF" w:themeFill="background1"/>
              <w:ind w:left="113" w:right="113"/>
              <w:jc w:val="center"/>
              <w:rPr>
                <w:rFonts w:ascii="Times New Roman" w:hAnsi="Times New Roman" w:cs="Times New Roman"/>
              </w:rPr>
            </w:pPr>
            <w:r w:rsidRPr="00161393">
              <w:rPr>
                <w:rFonts w:ascii="Times New Roman" w:hAnsi="Times New Roman" w:cs="Times New Roman"/>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rPr>
                <w:rFonts w:ascii="Times New Roman" w:hAnsi="Times New Roman" w:cs="Times New Roman"/>
              </w:rPr>
            </w:pPr>
          </w:p>
        </w:tc>
        <w:tc>
          <w:tcPr>
            <w:tcW w:w="2553" w:type="dxa"/>
            <w:vMerge/>
            <w:tcBorders>
              <w:top w:val="single" w:sz="4" w:space="0" w:color="auto"/>
              <w:left w:val="single" w:sz="4" w:space="0" w:color="auto"/>
              <w:bottom w:val="single" w:sz="4" w:space="0" w:color="auto"/>
            </w:tcBorders>
          </w:tcPr>
          <w:p w:rsidR="00E5660C" w:rsidRPr="00161393" w:rsidRDefault="00E5660C" w:rsidP="000E3656">
            <w:pPr>
              <w:pStyle w:val="a6"/>
              <w:shd w:val="clear" w:color="auto" w:fill="FFFFFF" w:themeFill="background1"/>
              <w:rPr>
                <w:rFonts w:ascii="Times New Roman" w:hAnsi="Times New Roman" w:cs="Times New Roman"/>
              </w:rPr>
            </w:pPr>
          </w:p>
        </w:tc>
      </w:tr>
    </w:tbl>
    <w:p w:rsidR="00E5660C" w:rsidRPr="00161393" w:rsidRDefault="00E5660C" w:rsidP="000E3656">
      <w:pPr>
        <w:shd w:val="clear" w:color="auto" w:fill="FFFFFF" w:themeFill="background1"/>
        <w:rPr>
          <w:sz w:val="6"/>
          <w:szCs w:val="6"/>
        </w:rPr>
      </w:pPr>
    </w:p>
    <w:tbl>
      <w:tblPr>
        <w:tblW w:w="1445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9"/>
        <w:gridCol w:w="2267"/>
        <w:gridCol w:w="636"/>
        <w:gridCol w:w="1068"/>
        <w:gridCol w:w="993"/>
        <w:gridCol w:w="1134"/>
        <w:gridCol w:w="1135"/>
        <w:gridCol w:w="992"/>
        <w:gridCol w:w="992"/>
        <w:gridCol w:w="1843"/>
        <w:gridCol w:w="2550"/>
      </w:tblGrid>
      <w:tr w:rsidR="00DE01A0" w:rsidRPr="00161393" w:rsidTr="006862BC">
        <w:trPr>
          <w:tblHeader/>
        </w:trPr>
        <w:tc>
          <w:tcPr>
            <w:tcW w:w="849" w:type="dxa"/>
            <w:tcBorders>
              <w:top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w:t>
            </w:r>
          </w:p>
        </w:tc>
        <w:tc>
          <w:tcPr>
            <w:tcW w:w="2267" w:type="dxa"/>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3</w:t>
            </w:r>
          </w:p>
        </w:tc>
        <w:tc>
          <w:tcPr>
            <w:tcW w:w="1068" w:type="dxa"/>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6</w:t>
            </w:r>
          </w:p>
        </w:tc>
        <w:tc>
          <w:tcPr>
            <w:tcW w:w="1135" w:type="dxa"/>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9</w:t>
            </w:r>
          </w:p>
        </w:tc>
        <w:tc>
          <w:tcPr>
            <w:tcW w:w="1843" w:type="dxa"/>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10</w:t>
            </w:r>
          </w:p>
        </w:tc>
        <w:tc>
          <w:tcPr>
            <w:tcW w:w="2550" w:type="dxa"/>
            <w:tcBorders>
              <w:top w:val="single" w:sz="4" w:space="0" w:color="auto"/>
              <w:left w:val="single" w:sz="4" w:space="0" w:color="auto"/>
              <w:bottom w:val="single" w:sz="4" w:space="0" w:color="auto"/>
            </w:tcBorders>
          </w:tcPr>
          <w:p w:rsidR="00E5660C" w:rsidRPr="00161393" w:rsidRDefault="00E5660C"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11</w:t>
            </w:r>
          </w:p>
        </w:tc>
      </w:tr>
      <w:tr w:rsidR="00DE01A0" w:rsidRPr="00161393" w:rsidTr="006862BC">
        <w:tc>
          <w:tcPr>
            <w:tcW w:w="849" w:type="dxa"/>
            <w:tcBorders>
              <w:top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w:t>
            </w:r>
          </w:p>
        </w:tc>
        <w:tc>
          <w:tcPr>
            <w:tcW w:w="2267" w:type="dxa"/>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7"/>
              <w:shd w:val="clear" w:color="auto" w:fill="FFFFFF" w:themeFill="background1"/>
              <w:rPr>
                <w:rFonts w:ascii="Times New Roman" w:hAnsi="Times New Roman" w:cs="Times New Roman"/>
              </w:rPr>
            </w:pPr>
            <w:r w:rsidRPr="00161393">
              <w:rPr>
                <w:rFonts w:ascii="Times New Roman" w:hAnsi="Times New Roman" w:cs="Times New Roman"/>
              </w:rPr>
              <w:t>Цель 1</w:t>
            </w:r>
          </w:p>
        </w:tc>
        <w:tc>
          <w:tcPr>
            <w:tcW w:w="11343" w:type="dxa"/>
            <w:gridSpan w:val="9"/>
            <w:tcBorders>
              <w:top w:val="single" w:sz="4" w:space="0" w:color="auto"/>
              <w:left w:val="single" w:sz="4" w:space="0" w:color="auto"/>
              <w:bottom w:val="single" w:sz="4" w:space="0" w:color="auto"/>
            </w:tcBorders>
          </w:tcPr>
          <w:p w:rsidR="00E5660C" w:rsidRPr="00161393" w:rsidRDefault="00CA0917" w:rsidP="000E3656">
            <w:pPr>
              <w:pStyle w:val="a6"/>
              <w:shd w:val="clear" w:color="auto" w:fill="FFFFFF" w:themeFill="background1"/>
              <w:rPr>
                <w:rFonts w:ascii="Times New Roman" w:hAnsi="Times New Roman" w:cs="Times New Roman"/>
              </w:rPr>
            </w:pPr>
            <w:r w:rsidRPr="00161393">
              <w:rPr>
                <w:rFonts w:ascii="Times New Roman" w:hAnsi="Times New Roman" w:cs="Times New Roman"/>
              </w:rPr>
              <w:t>Повышение эффективности и результативности муниципальной службы в муниципальном образовании Темрюкский муниципальный район Краснодарского края</w:t>
            </w:r>
          </w:p>
        </w:tc>
      </w:tr>
      <w:tr w:rsidR="00DE01A0" w:rsidRPr="00161393" w:rsidTr="006862BC">
        <w:tc>
          <w:tcPr>
            <w:tcW w:w="849" w:type="dxa"/>
            <w:tcBorders>
              <w:top w:val="single" w:sz="4" w:space="0" w:color="auto"/>
              <w:bottom w:val="single" w:sz="4" w:space="0" w:color="auto"/>
              <w:right w:val="single" w:sz="4" w:space="0" w:color="auto"/>
            </w:tcBorders>
          </w:tcPr>
          <w:p w:rsidR="00E5660C" w:rsidRPr="00161393" w:rsidRDefault="00E5660C"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1.1</w:t>
            </w:r>
          </w:p>
        </w:tc>
        <w:tc>
          <w:tcPr>
            <w:tcW w:w="2267" w:type="dxa"/>
            <w:tcBorders>
              <w:top w:val="single" w:sz="4" w:space="0" w:color="auto"/>
              <w:left w:val="single" w:sz="4" w:space="0" w:color="auto"/>
              <w:bottom w:val="single" w:sz="4" w:space="0" w:color="auto"/>
              <w:right w:val="single" w:sz="4" w:space="0" w:color="auto"/>
            </w:tcBorders>
          </w:tcPr>
          <w:p w:rsidR="00E5660C" w:rsidRPr="00161393" w:rsidRDefault="00E5660C" w:rsidP="000E3656">
            <w:pPr>
              <w:pStyle w:val="a7"/>
              <w:shd w:val="clear" w:color="auto" w:fill="FFFFFF" w:themeFill="background1"/>
              <w:rPr>
                <w:rFonts w:ascii="Times New Roman" w:hAnsi="Times New Roman" w:cs="Times New Roman"/>
              </w:rPr>
            </w:pPr>
            <w:r w:rsidRPr="00161393">
              <w:rPr>
                <w:rFonts w:ascii="Times New Roman" w:hAnsi="Times New Roman" w:cs="Times New Roman"/>
              </w:rPr>
              <w:t>Задача 1.1</w:t>
            </w:r>
          </w:p>
        </w:tc>
        <w:tc>
          <w:tcPr>
            <w:tcW w:w="11343" w:type="dxa"/>
            <w:gridSpan w:val="9"/>
            <w:tcBorders>
              <w:top w:val="single" w:sz="4" w:space="0" w:color="auto"/>
              <w:left w:val="single" w:sz="4" w:space="0" w:color="auto"/>
              <w:bottom w:val="single" w:sz="4" w:space="0" w:color="auto"/>
            </w:tcBorders>
          </w:tcPr>
          <w:p w:rsidR="00E5660C" w:rsidRPr="00161393" w:rsidRDefault="00E5660C" w:rsidP="000E3656">
            <w:pPr>
              <w:pStyle w:val="a6"/>
              <w:shd w:val="clear" w:color="auto" w:fill="FFFFFF" w:themeFill="background1"/>
              <w:rPr>
                <w:rFonts w:ascii="Times New Roman" w:hAnsi="Times New Roman" w:cs="Times New Roman"/>
              </w:rPr>
            </w:pPr>
            <w:r w:rsidRPr="00161393">
              <w:rPr>
                <w:rFonts w:ascii="Times New Roman" w:hAnsi="Times New Roman" w:cs="Times New Roman"/>
              </w:rPr>
              <w:t>Обеспечение непрерывного профессионального развития муниципальных служащих на основе индивидуальных карьерных траекторий, работы с кадровым резервом, развития института наставничества</w:t>
            </w:r>
          </w:p>
        </w:tc>
      </w:tr>
      <w:tr w:rsidR="00724FC3" w:rsidRPr="00161393" w:rsidTr="00BD1E51">
        <w:trPr>
          <w:trHeight w:val="141"/>
        </w:trPr>
        <w:tc>
          <w:tcPr>
            <w:tcW w:w="849" w:type="dxa"/>
            <w:vMerge w:val="restart"/>
            <w:tcBorders>
              <w:top w:val="single" w:sz="4" w:space="0" w:color="auto"/>
              <w:bottom w:val="single" w:sz="4" w:space="0" w:color="auto"/>
              <w:right w:val="single" w:sz="4" w:space="0" w:color="auto"/>
            </w:tcBorders>
          </w:tcPr>
          <w:p w:rsidR="00724FC3" w:rsidRPr="00161393" w:rsidRDefault="00724FC3"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1.1.1</w:t>
            </w:r>
          </w:p>
        </w:tc>
        <w:tc>
          <w:tcPr>
            <w:tcW w:w="2267" w:type="dxa"/>
            <w:vMerge w:val="restart"/>
            <w:tcBorders>
              <w:top w:val="single" w:sz="4" w:space="0" w:color="auto"/>
              <w:left w:val="single" w:sz="4" w:space="0" w:color="auto"/>
              <w:bottom w:val="single" w:sz="4" w:space="0" w:color="auto"/>
              <w:right w:val="single" w:sz="4" w:space="0" w:color="auto"/>
            </w:tcBorders>
          </w:tcPr>
          <w:p w:rsidR="00724FC3" w:rsidRPr="00161393" w:rsidRDefault="00724FC3" w:rsidP="000E3656">
            <w:pPr>
              <w:shd w:val="clear" w:color="auto" w:fill="FFFFFF" w:themeFill="background1"/>
              <w:rPr>
                <w:rFonts w:cs="Times New Roman"/>
                <w:sz w:val="24"/>
                <w:szCs w:val="24"/>
              </w:rPr>
            </w:pPr>
            <w:r w:rsidRPr="00161393">
              <w:rPr>
                <w:rFonts w:cs="Times New Roman"/>
                <w:sz w:val="24"/>
                <w:szCs w:val="24"/>
              </w:rPr>
              <w:t xml:space="preserve">Участие муниципальных служащих в обучающих </w:t>
            </w:r>
            <w:r w:rsidRPr="00161393">
              <w:rPr>
                <w:rFonts w:cs="Times New Roman"/>
                <w:sz w:val="24"/>
                <w:szCs w:val="24"/>
              </w:rPr>
              <w:lastRenderedPageBreak/>
              <w:t xml:space="preserve">семинарах и конференциях, в том числе в режиме видеоконференцсвязи </w:t>
            </w:r>
          </w:p>
        </w:tc>
        <w:tc>
          <w:tcPr>
            <w:tcW w:w="636" w:type="dxa"/>
            <w:vMerge w:val="restart"/>
            <w:tcBorders>
              <w:top w:val="single" w:sz="4" w:space="0" w:color="auto"/>
              <w:left w:val="single" w:sz="4" w:space="0" w:color="auto"/>
              <w:bottom w:val="single" w:sz="4" w:space="0" w:color="auto"/>
              <w:right w:val="single" w:sz="4" w:space="0" w:color="auto"/>
            </w:tcBorders>
          </w:tcPr>
          <w:p w:rsidR="00724FC3" w:rsidRPr="00161393" w:rsidRDefault="00724FC3"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lastRenderedPageBreak/>
              <w:t>-</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7"/>
              <w:shd w:val="clear" w:color="auto" w:fill="FFFFFF" w:themeFill="background1"/>
              <w:rPr>
                <w:rFonts w:ascii="Times New Roman" w:hAnsi="Times New Roman" w:cs="Times New Roman"/>
              </w:rPr>
            </w:pPr>
            <w:r w:rsidRPr="00161393">
              <w:rPr>
                <w:rFonts w:ascii="Times New Roman" w:hAnsi="Times New Roman" w:cs="Times New Roman"/>
              </w:rPr>
              <w:t>2022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69,8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69,8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843" w:type="dxa"/>
            <w:vMerge w:val="restart"/>
            <w:tcBorders>
              <w:top w:val="single" w:sz="4" w:space="0" w:color="auto"/>
              <w:left w:val="single" w:sz="4" w:space="0" w:color="auto"/>
              <w:right w:val="single" w:sz="4" w:space="0" w:color="auto"/>
            </w:tcBorders>
            <w:shd w:val="clear" w:color="auto" w:fill="auto"/>
          </w:tcPr>
          <w:p w:rsidR="00724FC3" w:rsidRPr="00161393" w:rsidRDefault="00724FC3" w:rsidP="000E3656">
            <w:pPr>
              <w:pStyle w:val="a8"/>
              <w:shd w:val="clear" w:color="auto" w:fill="FFFFFF" w:themeFill="background1"/>
              <w:jc w:val="center"/>
              <w:rPr>
                <w:rFonts w:ascii="Times New Roman" w:hAnsi="Times New Roman" w:cs="Times New Roman"/>
                <w:bCs/>
                <w:color w:val="auto"/>
              </w:rPr>
            </w:pPr>
            <w:r w:rsidRPr="00161393">
              <w:rPr>
                <w:rFonts w:ascii="Times New Roman" w:hAnsi="Times New Roman" w:cs="Times New Roman"/>
                <w:bCs/>
                <w:color w:val="auto"/>
              </w:rPr>
              <w:t>Количество муниципаль</w:t>
            </w:r>
          </w:p>
          <w:p w:rsidR="00724FC3" w:rsidRPr="00161393" w:rsidRDefault="00724FC3" w:rsidP="000E3656">
            <w:pPr>
              <w:pStyle w:val="a8"/>
              <w:shd w:val="clear" w:color="auto" w:fill="FFFFFF" w:themeFill="background1"/>
              <w:jc w:val="center"/>
              <w:rPr>
                <w:rFonts w:ascii="Times New Roman" w:hAnsi="Times New Roman" w:cs="Times New Roman"/>
                <w:bCs/>
                <w:color w:val="auto"/>
              </w:rPr>
            </w:pPr>
            <w:r w:rsidRPr="00161393">
              <w:rPr>
                <w:rFonts w:ascii="Times New Roman" w:hAnsi="Times New Roman" w:cs="Times New Roman"/>
                <w:bCs/>
                <w:color w:val="auto"/>
              </w:rPr>
              <w:t xml:space="preserve">ных служащих принимавших </w:t>
            </w:r>
            <w:r w:rsidRPr="00161393">
              <w:rPr>
                <w:rFonts w:ascii="Times New Roman" w:hAnsi="Times New Roman" w:cs="Times New Roman"/>
                <w:bCs/>
                <w:color w:val="auto"/>
              </w:rPr>
              <w:lastRenderedPageBreak/>
              <w:t>участие в обучающих семинарах:</w:t>
            </w:r>
          </w:p>
          <w:p w:rsidR="00724FC3" w:rsidRPr="00161393" w:rsidRDefault="00724FC3" w:rsidP="000E3656">
            <w:pPr>
              <w:pStyle w:val="a8"/>
              <w:shd w:val="clear" w:color="auto" w:fill="FFFFFF" w:themeFill="background1"/>
              <w:jc w:val="center"/>
              <w:rPr>
                <w:rFonts w:ascii="Times New Roman" w:hAnsi="Times New Roman" w:cs="Times New Roman"/>
                <w:bCs/>
                <w:color w:val="auto"/>
              </w:rPr>
            </w:pPr>
            <w:r w:rsidRPr="00161393">
              <w:rPr>
                <w:rFonts w:ascii="Times New Roman" w:hAnsi="Times New Roman" w:cs="Times New Roman"/>
                <w:bCs/>
                <w:color w:val="auto"/>
              </w:rPr>
              <w:t>2022 год –                3 чел.;</w:t>
            </w:r>
          </w:p>
          <w:p w:rsidR="00724FC3" w:rsidRPr="00161393" w:rsidRDefault="00724FC3" w:rsidP="000E3656">
            <w:pPr>
              <w:pStyle w:val="a8"/>
              <w:shd w:val="clear" w:color="auto" w:fill="FFFFFF" w:themeFill="background1"/>
              <w:jc w:val="center"/>
              <w:rPr>
                <w:rFonts w:ascii="Times New Roman" w:hAnsi="Times New Roman" w:cs="Times New Roman"/>
                <w:bCs/>
                <w:color w:val="auto"/>
              </w:rPr>
            </w:pPr>
            <w:r w:rsidRPr="00161393">
              <w:rPr>
                <w:rFonts w:ascii="Times New Roman" w:hAnsi="Times New Roman" w:cs="Times New Roman"/>
                <w:bCs/>
                <w:color w:val="auto"/>
              </w:rPr>
              <w:t>2023 год –             1 чел.;</w:t>
            </w:r>
          </w:p>
          <w:p w:rsidR="00724FC3" w:rsidRPr="00161393" w:rsidRDefault="00724FC3" w:rsidP="000E3656">
            <w:pPr>
              <w:pStyle w:val="a8"/>
              <w:shd w:val="clear" w:color="auto" w:fill="FFFFFF" w:themeFill="background1"/>
              <w:jc w:val="center"/>
              <w:rPr>
                <w:rFonts w:ascii="Times New Roman" w:hAnsi="Times New Roman" w:cs="Times New Roman"/>
                <w:bCs/>
                <w:color w:val="auto"/>
              </w:rPr>
            </w:pPr>
            <w:r w:rsidRPr="00161393">
              <w:rPr>
                <w:rFonts w:ascii="Times New Roman" w:hAnsi="Times New Roman" w:cs="Times New Roman"/>
                <w:bCs/>
                <w:color w:val="auto"/>
              </w:rPr>
              <w:t xml:space="preserve">2024 год –                </w:t>
            </w:r>
            <w:r w:rsidRPr="00161393">
              <w:rPr>
                <w:rFonts w:ascii="Times New Roman" w:hAnsi="Times New Roman" w:cs="Times New Roman"/>
                <w:bCs/>
                <w:color w:val="auto"/>
                <w:shd w:val="clear" w:color="auto" w:fill="FFFFFF" w:themeFill="background1"/>
              </w:rPr>
              <w:t>8 чел.;</w:t>
            </w:r>
          </w:p>
          <w:p w:rsidR="00724FC3" w:rsidRPr="00161393" w:rsidRDefault="00724FC3" w:rsidP="000E3656">
            <w:pPr>
              <w:pStyle w:val="a8"/>
              <w:shd w:val="clear" w:color="auto" w:fill="FFFFFF" w:themeFill="background1"/>
              <w:jc w:val="center"/>
              <w:rPr>
                <w:rFonts w:ascii="Times New Roman" w:hAnsi="Times New Roman" w:cs="Times New Roman"/>
                <w:bCs/>
                <w:color w:val="auto"/>
              </w:rPr>
            </w:pPr>
            <w:r w:rsidRPr="00161393">
              <w:rPr>
                <w:rFonts w:ascii="Times New Roman" w:hAnsi="Times New Roman" w:cs="Times New Roman"/>
                <w:bCs/>
                <w:color w:val="auto"/>
              </w:rPr>
              <w:t xml:space="preserve">2025 год –                </w:t>
            </w:r>
            <w:r w:rsidR="00582954" w:rsidRPr="00161393">
              <w:rPr>
                <w:rFonts w:ascii="Times New Roman" w:hAnsi="Times New Roman" w:cs="Times New Roman"/>
                <w:bCs/>
                <w:color w:val="auto"/>
              </w:rPr>
              <w:t>0</w:t>
            </w:r>
            <w:r w:rsidRPr="00161393">
              <w:rPr>
                <w:rFonts w:ascii="Times New Roman" w:hAnsi="Times New Roman" w:cs="Times New Roman"/>
                <w:bCs/>
                <w:color w:val="auto"/>
              </w:rPr>
              <w:t xml:space="preserve"> чел.;</w:t>
            </w:r>
          </w:p>
          <w:p w:rsidR="00724FC3" w:rsidRPr="00916198" w:rsidRDefault="00724FC3" w:rsidP="000E3656">
            <w:pPr>
              <w:pStyle w:val="a8"/>
              <w:shd w:val="clear" w:color="auto" w:fill="FFFFFF" w:themeFill="background1"/>
              <w:jc w:val="center"/>
              <w:rPr>
                <w:rFonts w:ascii="Times New Roman" w:hAnsi="Times New Roman" w:cs="Times New Roman"/>
                <w:bCs/>
                <w:color w:val="auto"/>
              </w:rPr>
            </w:pPr>
            <w:r w:rsidRPr="00916198">
              <w:rPr>
                <w:rFonts w:ascii="Times New Roman" w:hAnsi="Times New Roman" w:cs="Times New Roman"/>
                <w:bCs/>
                <w:color w:val="auto"/>
              </w:rPr>
              <w:t xml:space="preserve">2026 год –                </w:t>
            </w:r>
            <w:r w:rsidR="00916198" w:rsidRPr="00916198">
              <w:rPr>
                <w:rFonts w:ascii="Times New Roman" w:hAnsi="Times New Roman" w:cs="Times New Roman"/>
                <w:bCs/>
                <w:color w:val="auto"/>
              </w:rPr>
              <w:t>3</w:t>
            </w:r>
            <w:r w:rsidRPr="00916198">
              <w:rPr>
                <w:rFonts w:ascii="Times New Roman" w:hAnsi="Times New Roman" w:cs="Times New Roman"/>
                <w:bCs/>
                <w:color w:val="auto"/>
              </w:rPr>
              <w:t xml:space="preserve"> чел.;</w:t>
            </w:r>
          </w:p>
          <w:p w:rsidR="00724FC3" w:rsidRPr="00161393" w:rsidRDefault="00724FC3" w:rsidP="000E3656">
            <w:pPr>
              <w:pStyle w:val="a8"/>
              <w:shd w:val="clear" w:color="auto" w:fill="FFFFFF" w:themeFill="background1"/>
              <w:jc w:val="center"/>
              <w:rPr>
                <w:rFonts w:ascii="Times New Roman" w:hAnsi="Times New Roman" w:cs="Times New Roman"/>
                <w:bCs/>
                <w:color w:val="auto"/>
              </w:rPr>
            </w:pPr>
            <w:r w:rsidRPr="00161393">
              <w:rPr>
                <w:rFonts w:ascii="Times New Roman" w:hAnsi="Times New Roman" w:cs="Times New Roman"/>
                <w:bCs/>
                <w:color w:val="auto"/>
              </w:rPr>
              <w:t>2027 год –</w:t>
            </w:r>
          </w:p>
          <w:p w:rsidR="00724FC3" w:rsidRPr="00161393" w:rsidRDefault="00F75789" w:rsidP="000E3656">
            <w:pPr>
              <w:pStyle w:val="a8"/>
              <w:shd w:val="clear" w:color="auto" w:fill="FFFFFF" w:themeFill="background1"/>
              <w:jc w:val="center"/>
              <w:rPr>
                <w:rFonts w:ascii="Times New Roman" w:hAnsi="Times New Roman" w:cs="Times New Roman"/>
                <w:bCs/>
                <w:color w:val="auto"/>
              </w:rPr>
            </w:pPr>
            <w:r w:rsidRPr="00161393">
              <w:rPr>
                <w:rFonts w:ascii="Times New Roman" w:hAnsi="Times New Roman" w:cs="Times New Roman"/>
                <w:bCs/>
                <w:color w:val="auto"/>
              </w:rPr>
              <w:t>2</w:t>
            </w:r>
            <w:r w:rsidR="00724FC3" w:rsidRPr="00161393">
              <w:rPr>
                <w:rFonts w:ascii="Times New Roman" w:hAnsi="Times New Roman" w:cs="Times New Roman"/>
                <w:bCs/>
                <w:color w:val="auto"/>
              </w:rPr>
              <w:t xml:space="preserve"> чел.;</w:t>
            </w:r>
          </w:p>
          <w:p w:rsidR="00D76D31" w:rsidRPr="00161393" w:rsidRDefault="00724FC3" w:rsidP="000E3656">
            <w:pPr>
              <w:pStyle w:val="a8"/>
              <w:shd w:val="clear" w:color="auto" w:fill="FFFFFF" w:themeFill="background1"/>
              <w:jc w:val="center"/>
              <w:rPr>
                <w:rFonts w:ascii="Times New Roman" w:hAnsi="Times New Roman" w:cs="Times New Roman"/>
                <w:bCs/>
                <w:color w:val="auto"/>
              </w:rPr>
            </w:pPr>
            <w:r w:rsidRPr="00161393">
              <w:rPr>
                <w:rFonts w:ascii="Times New Roman" w:hAnsi="Times New Roman" w:cs="Times New Roman"/>
                <w:bCs/>
                <w:color w:val="auto"/>
              </w:rPr>
              <w:t>2028 год –</w:t>
            </w:r>
            <w:r w:rsidR="00D76D31" w:rsidRPr="00161393">
              <w:rPr>
                <w:rFonts w:ascii="Times New Roman" w:hAnsi="Times New Roman" w:cs="Times New Roman"/>
                <w:bCs/>
                <w:color w:val="auto"/>
              </w:rPr>
              <w:t xml:space="preserve"> </w:t>
            </w:r>
          </w:p>
          <w:p w:rsidR="00724FC3" w:rsidRPr="00161393" w:rsidRDefault="00D76D31" w:rsidP="000E3656">
            <w:pPr>
              <w:pStyle w:val="a8"/>
              <w:shd w:val="clear" w:color="auto" w:fill="FFFFFF" w:themeFill="background1"/>
              <w:jc w:val="center"/>
              <w:rPr>
                <w:rFonts w:ascii="Times New Roman" w:hAnsi="Times New Roman" w:cs="Times New Roman"/>
                <w:bCs/>
                <w:color w:val="auto"/>
              </w:rPr>
            </w:pPr>
            <w:r w:rsidRPr="00161393">
              <w:rPr>
                <w:rFonts w:ascii="Times New Roman" w:hAnsi="Times New Roman" w:cs="Times New Roman"/>
                <w:bCs/>
                <w:color w:val="auto"/>
              </w:rPr>
              <w:t>2</w:t>
            </w:r>
            <w:r w:rsidR="00724FC3" w:rsidRPr="00161393">
              <w:rPr>
                <w:rFonts w:ascii="Times New Roman" w:hAnsi="Times New Roman" w:cs="Times New Roman"/>
                <w:bCs/>
                <w:color w:val="auto"/>
              </w:rPr>
              <w:t xml:space="preserve"> чел.</w:t>
            </w:r>
          </w:p>
        </w:tc>
        <w:tc>
          <w:tcPr>
            <w:tcW w:w="2550" w:type="dxa"/>
            <w:vMerge w:val="restart"/>
            <w:tcBorders>
              <w:top w:val="single" w:sz="4" w:space="0" w:color="auto"/>
              <w:left w:val="single" w:sz="4" w:space="0" w:color="auto"/>
              <w:bottom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bCs/>
              </w:rPr>
            </w:pPr>
            <w:r w:rsidRPr="00161393">
              <w:rPr>
                <w:rFonts w:ascii="Times New Roman" w:hAnsi="Times New Roman" w:cs="Times New Roman"/>
                <w:bCs/>
              </w:rPr>
              <w:lastRenderedPageBreak/>
              <w:t xml:space="preserve">Администрация муниципального образования Темрюкский </w:t>
            </w:r>
            <w:r w:rsidR="008E21DF" w:rsidRPr="00161393">
              <w:rPr>
                <w:rFonts w:ascii="Times New Roman" w:hAnsi="Times New Roman" w:cs="Times New Roman"/>
                <w:bCs/>
              </w:rPr>
              <w:lastRenderedPageBreak/>
              <w:t xml:space="preserve">муниципальный </w:t>
            </w:r>
            <w:r w:rsidRPr="00161393">
              <w:rPr>
                <w:rFonts w:ascii="Times New Roman" w:hAnsi="Times New Roman" w:cs="Times New Roman"/>
                <w:bCs/>
              </w:rPr>
              <w:t>район</w:t>
            </w:r>
            <w:r w:rsidR="008E21DF" w:rsidRPr="00161393">
              <w:rPr>
                <w:rFonts w:ascii="Times New Roman" w:hAnsi="Times New Roman" w:cs="Times New Roman"/>
                <w:bCs/>
              </w:rPr>
              <w:t xml:space="preserve"> Краснодарского края (далее – Администрация)</w:t>
            </w:r>
            <w:r w:rsidRPr="00161393">
              <w:rPr>
                <w:rFonts w:ascii="Times New Roman" w:hAnsi="Times New Roman" w:cs="Times New Roman"/>
                <w:bCs/>
              </w:rPr>
              <w:t>, отдел муниципальной службы и кадровой работы</w:t>
            </w:r>
          </w:p>
          <w:p w:rsidR="00724FC3" w:rsidRPr="00161393" w:rsidRDefault="00724FC3" w:rsidP="000E3656">
            <w:pPr>
              <w:shd w:val="clear" w:color="auto" w:fill="FFFFFF" w:themeFill="background1"/>
              <w:rPr>
                <w:lang w:eastAsia="ru-RU"/>
              </w:rPr>
            </w:pPr>
          </w:p>
          <w:p w:rsidR="00724FC3" w:rsidRPr="00161393" w:rsidRDefault="00724FC3" w:rsidP="000E3656">
            <w:pPr>
              <w:shd w:val="clear" w:color="auto" w:fill="FFFFFF" w:themeFill="background1"/>
              <w:rPr>
                <w:lang w:eastAsia="ru-RU"/>
              </w:rPr>
            </w:pPr>
          </w:p>
          <w:p w:rsidR="00724FC3" w:rsidRPr="00161393" w:rsidRDefault="00724FC3" w:rsidP="000E3656">
            <w:pPr>
              <w:shd w:val="clear" w:color="auto" w:fill="FFFFFF" w:themeFill="background1"/>
              <w:rPr>
                <w:lang w:eastAsia="ru-RU"/>
              </w:rPr>
            </w:pPr>
          </w:p>
          <w:p w:rsidR="00724FC3" w:rsidRPr="00161393" w:rsidRDefault="00724FC3" w:rsidP="000E3656">
            <w:pPr>
              <w:shd w:val="clear" w:color="auto" w:fill="FFFFFF" w:themeFill="background1"/>
              <w:rPr>
                <w:lang w:eastAsia="ru-RU"/>
              </w:rPr>
            </w:pPr>
          </w:p>
          <w:p w:rsidR="00724FC3" w:rsidRPr="00161393" w:rsidRDefault="00724FC3" w:rsidP="000E3656">
            <w:pPr>
              <w:shd w:val="clear" w:color="auto" w:fill="FFFFFF" w:themeFill="background1"/>
              <w:rPr>
                <w:lang w:eastAsia="ru-RU"/>
              </w:rPr>
            </w:pPr>
          </w:p>
          <w:p w:rsidR="00724FC3" w:rsidRPr="00161393" w:rsidRDefault="00724FC3" w:rsidP="000E3656">
            <w:pPr>
              <w:shd w:val="clear" w:color="auto" w:fill="FFFFFF" w:themeFill="background1"/>
              <w:rPr>
                <w:lang w:eastAsia="ru-RU"/>
              </w:rPr>
            </w:pPr>
          </w:p>
          <w:p w:rsidR="00724FC3" w:rsidRPr="00161393" w:rsidRDefault="00724FC3" w:rsidP="000E3656">
            <w:pPr>
              <w:shd w:val="clear" w:color="auto" w:fill="FFFFFF" w:themeFill="background1"/>
              <w:rPr>
                <w:lang w:eastAsia="ru-RU"/>
              </w:rPr>
            </w:pPr>
          </w:p>
          <w:p w:rsidR="00724FC3" w:rsidRPr="00161393" w:rsidRDefault="00724FC3" w:rsidP="000E3656">
            <w:pPr>
              <w:shd w:val="clear" w:color="auto" w:fill="FFFFFF" w:themeFill="background1"/>
              <w:rPr>
                <w:lang w:eastAsia="ru-RU"/>
              </w:rPr>
            </w:pPr>
          </w:p>
        </w:tc>
      </w:tr>
      <w:tr w:rsidR="00724FC3" w:rsidRPr="00161393" w:rsidTr="006862BC">
        <w:tc>
          <w:tcPr>
            <w:tcW w:w="849" w:type="dxa"/>
            <w:vMerge/>
            <w:tcBorders>
              <w:top w:val="single" w:sz="4" w:space="0" w:color="auto"/>
              <w:bottom w:val="single" w:sz="4" w:space="0" w:color="auto"/>
              <w:right w:val="single" w:sz="4" w:space="0" w:color="auto"/>
            </w:tcBorders>
          </w:tcPr>
          <w:p w:rsidR="00724FC3" w:rsidRPr="00161393" w:rsidRDefault="00724FC3" w:rsidP="000E3656">
            <w:pPr>
              <w:pStyle w:val="a6"/>
              <w:shd w:val="clear" w:color="auto" w:fill="FFFFFF" w:themeFill="background1"/>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724FC3" w:rsidRPr="00161393" w:rsidRDefault="00724FC3" w:rsidP="000E3656">
            <w:pPr>
              <w:pStyle w:val="a6"/>
              <w:shd w:val="clear" w:color="auto" w:fill="FFFFFF" w:themeFill="background1"/>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724FC3" w:rsidRPr="00161393" w:rsidRDefault="00724FC3" w:rsidP="000E3656">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7"/>
              <w:shd w:val="clear" w:color="auto" w:fill="FFFFFF" w:themeFill="background1"/>
              <w:rPr>
                <w:rFonts w:ascii="Times New Roman" w:hAnsi="Times New Roman" w:cs="Times New Roman"/>
              </w:rPr>
            </w:pPr>
            <w:r w:rsidRPr="00161393">
              <w:rPr>
                <w:rFonts w:ascii="Times New Roman" w:hAnsi="Times New Roman" w:cs="Times New Roman"/>
              </w:rPr>
              <w:t>2023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64,9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64,9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p>
        </w:tc>
      </w:tr>
      <w:tr w:rsidR="00724FC3" w:rsidRPr="00161393" w:rsidTr="006862BC">
        <w:trPr>
          <w:trHeight w:val="253"/>
        </w:trPr>
        <w:tc>
          <w:tcPr>
            <w:tcW w:w="849" w:type="dxa"/>
            <w:vMerge/>
            <w:tcBorders>
              <w:top w:val="single" w:sz="4" w:space="0" w:color="auto"/>
              <w:bottom w:val="single" w:sz="4" w:space="0" w:color="auto"/>
              <w:right w:val="single" w:sz="4" w:space="0" w:color="auto"/>
            </w:tcBorders>
          </w:tcPr>
          <w:p w:rsidR="00724FC3" w:rsidRPr="00161393" w:rsidRDefault="00724FC3" w:rsidP="000E3656">
            <w:pPr>
              <w:pStyle w:val="a6"/>
              <w:shd w:val="clear" w:color="auto" w:fill="FFFFFF" w:themeFill="background1"/>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724FC3" w:rsidRPr="00161393" w:rsidRDefault="00724FC3" w:rsidP="000E3656">
            <w:pPr>
              <w:pStyle w:val="a6"/>
              <w:shd w:val="clear" w:color="auto" w:fill="FFFFFF" w:themeFill="background1"/>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724FC3" w:rsidRPr="00161393" w:rsidRDefault="00724FC3" w:rsidP="000E3656">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7"/>
              <w:shd w:val="clear" w:color="auto" w:fill="FFFFFF" w:themeFill="background1"/>
              <w:rPr>
                <w:rFonts w:ascii="Times New Roman" w:hAnsi="Times New Roman" w:cs="Times New Roman"/>
              </w:rPr>
            </w:pPr>
            <w:r w:rsidRPr="00161393">
              <w:rPr>
                <w:rFonts w:ascii="Times New Roman" w:hAnsi="Times New Roman" w:cs="Times New Roman"/>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84,9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84,9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pPr>
            <w:r w:rsidRPr="00161393">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p>
        </w:tc>
      </w:tr>
      <w:tr w:rsidR="00724FC3" w:rsidRPr="00161393" w:rsidTr="008E21DF">
        <w:trPr>
          <w:trHeight w:val="114"/>
        </w:trPr>
        <w:tc>
          <w:tcPr>
            <w:tcW w:w="849" w:type="dxa"/>
            <w:vMerge/>
            <w:tcBorders>
              <w:top w:val="single" w:sz="4" w:space="0" w:color="auto"/>
              <w:bottom w:val="single" w:sz="4" w:space="0" w:color="auto"/>
              <w:right w:val="single" w:sz="4" w:space="0" w:color="auto"/>
            </w:tcBorders>
          </w:tcPr>
          <w:p w:rsidR="00724FC3" w:rsidRPr="00161393" w:rsidRDefault="00724FC3" w:rsidP="000E3656">
            <w:pPr>
              <w:pStyle w:val="a6"/>
              <w:shd w:val="clear" w:color="auto" w:fill="FFFFFF" w:themeFill="background1"/>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724FC3" w:rsidRPr="00161393" w:rsidRDefault="00724FC3" w:rsidP="000E3656">
            <w:pPr>
              <w:pStyle w:val="a6"/>
              <w:shd w:val="clear" w:color="auto" w:fill="FFFFFF" w:themeFill="background1"/>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724FC3" w:rsidRPr="00161393" w:rsidRDefault="00724FC3" w:rsidP="000E3656">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7"/>
              <w:shd w:val="clear" w:color="auto" w:fill="FFFFFF" w:themeFill="background1"/>
              <w:rPr>
                <w:rFonts w:ascii="Times New Roman" w:hAnsi="Times New Roman" w:cs="Times New Roman"/>
              </w:rPr>
            </w:pPr>
            <w:r w:rsidRPr="00161393">
              <w:rPr>
                <w:rFonts w:ascii="Times New Roman" w:hAnsi="Times New Roman" w:cs="Times New Roman"/>
              </w:rPr>
              <w:t>2025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A61374"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w:t>
            </w:r>
            <w:r w:rsidR="00724FC3" w:rsidRPr="00161393">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A61374"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w:t>
            </w:r>
            <w:r w:rsidR="00724FC3" w:rsidRPr="00161393">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4FC3" w:rsidRPr="00161393" w:rsidRDefault="00724FC3" w:rsidP="000E3656">
            <w:pPr>
              <w:shd w:val="clear" w:color="auto" w:fill="FFFFFF" w:themeFill="background1"/>
              <w:jc w:val="center"/>
              <w:rPr>
                <w:sz w:val="24"/>
                <w:szCs w:val="24"/>
                <w:lang w:eastAsia="ru-RU"/>
              </w:rPr>
            </w:pPr>
            <w:r w:rsidRPr="00161393">
              <w:rPr>
                <w:sz w:val="24"/>
                <w:szCs w:val="24"/>
                <w:lang w:eastAsia="ru-RU"/>
              </w:rPr>
              <w:t>0,0</w:t>
            </w:r>
          </w:p>
        </w:tc>
        <w:tc>
          <w:tcPr>
            <w:tcW w:w="1843" w:type="dxa"/>
            <w:vMerge/>
            <w:tcBorders>
              <w:left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p>
        </w:tc>
      </w:tr>
      <w:tr w:rsidR="00F65A55" w:rsidRPr="00161393" w:rsidTr="000E3656">
        <w:trPr>
          <w:trHeight w:val="315"/>
        </w:trPr>
        <w:tc>
          <w:tcPr>
            <w:tcW w:w="849" w:type="dxa"/>
            <w:vMerge/>
            <w:tcBorders>
              <w:top w:val="single" w:sz="4" w:space="0" w:color="auto"/>
              <w:bottom w:val="single" w:sz="4" w:space="0" w:color="auto"/>
              <w:right w:val="single" w:sz="4" w:space="0" w:color="auto"/>
            </w:tcBorders>
          </w:tcPr>
          <w:p w:rsidR="00F65A55" w:rsidRPr="00161393" w:rsidRDefault="00F65A55" w:rsidP="000E3656">
            <w:pPr>
              <w:pStyle w:val="a6"/>
              <w:shd w:val="clear" w:color="auto" w:fill="FFFFFF" w:themeFill="background1"/>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F65A55" w:rsidRPr="00161393" w:rsidRDefault="00F65A55" w:rsidP="000E3656">
            <w:pPr>
              <w:pStyle w:val="a6"/>
              <w:shd w:val="clear" w:color="auto" w:fill="FFFFFF" w:themeFill="background1"/>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F65A55" w:rsidRPr="00161393" w:rsidRDefault="00F65A55" w:rsidP="000E3656">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65A55" w:rsidRPr="00161393" w:rsidRDefault="00F65A55" w:rsidP="000E3656">
            <w:pPr>
              <w:pStyle w:val="a7"/>
              <w:shd w:val="clear" w:color="auto" w:fill="FFFFFF" w:themeFill="background1"/>
              <w:rPr>
                <w:rFonts w:ascii="Times New Roman" w:hAnsi="Times New Roman" w:cs="Times New Roman"/>
              </w:rPr>
            </w:pPr>
            <w:r w:rsidRPr="00161393">
              <w:rPr>
                <w:rFonts w:ascii="Times New Roman" w:hAnsi="Times New Roman" w:cs="Times New Roman"/>
              </w:rPr>
              <w:t>2026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F65A55" w:rsidRPr="00916198" w:rsidRDefault="001C4491" w:rsidP="001C4491">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102</w:t>
            </w:r>
            <w:r w:rsidR="00F65A55" w:rsidRPr="00916198">
              <w:rPr>
                <w:rFonts w:ascii="Times New Roman" w:hAnsi="Times New Roman" w:cs="Times New Roman"/>
              </w:rPr>
              <w:t>,</w:t>
            </w:r>
            <w:r w:rsidRPr="00916198">
              <w:rPr>
                <w:rFonts w:ascii="Times New Roman" w:hAnsi="Times New Roman" w:cs="Times New Roma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F65A55" w:rsidRPr="00916198" w:rsidRDefault="00F65A55"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65A55" w:rsidRPr="00916198" w:rsidRDefault="00F65A55"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65A55" w:rsidRPr="00916198" w:rsidRDefault="001C4491"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102,1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65A55" w:rsidRPr="00161393" w:rsidRDefault="00F65A55" w:rsidP="000E3656">
            <w:pPr>
              <w:shd w:val="clear" w:color="auto" w:fill="FFFFFF" w:themeFill="background1"/>
              <w:jc w:val="center"/>
              <w:rPr>
                <w:sz w:val="24"/>
                <w:szCs w:val="24"/>
                <w:lang w:eastAsia="ru-RU"/>
              </w:rPr>
            </w:pPr>
            <w:r w:rsidRPr="00161393">
              <w:rPr>
                <w:sz w:val="24"/>
                <w:szCs w:val="24"/>
                <w:lang w:eastAsia="ru-RU"/>
              </w:rPr>
              <w:t>0,0</w:t>
            </w:r>
          </w:p>
        </w:tc>
        <w:tc>
          <w:tcPr>
            <w:tcW w:w="1843" w:type="dxa"/>
            <w:vMerge/>
            <w:tcBorders>
              <w:left w:val="single" w:sz="4" w:space="0" w:color="auto"/>
              <w:right w:val="single" w:sz="4" w:space="0" w:color="auto"/>
            </w:tcBorders>
            <w:shd w:val="clear" w:color="auto" w:fill="auto"/>
          </w:tcPr>
          <w:p w:rsidR="00F65A55" w:rsidRPr="00161393" w:rsidRDefault="00F65A55" w:rsidP="000E3656">
            <w:pPr>
              <w:pStyle w:val="a6"/>
              <w:shd w:val="clear" w:color="auto" w:fill="FFFFFF" w:themeFill="background1"/>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F65A55" w:rsidRPr="00161393" w:rsidRDefault="00F65A55" w:rsidP="000E3656">
            <w:pPr>
              <w:pStyle w:val="a6"/>
              <w:shd w:val="clear" w:color="auto" w:fill="FFFFFF" w:themeFill="background1"/>
              <w:jc w:val="center"/>
              <w:rPr>
                <w:rFonts w:ascii="Times New Roman" w:hAnsi="Times New Roman" w:cs="Times New Roman"/>
              </w:rPr>
            </w:pPr>
          </w:p>
        </w:tc>
      </w:tr>
      <w:tr w:rsidR="00F65A55" w:rsidRPr="00161393" w:rsidTr="000E3656">
        <w:trPr>
          <w:trHeight w:val="3030"/>
        </w:trPr>
        <w:tc>
          <w:tcPr>
            <w:tcW w:w="849" w:type="dxa"/>
            <w:vMerge/>
            <w:tcBorders>
              <w:top w:val="single" w:sz="4" w:space="0" w:color="auto"/>
              <w:bottom w:val="single" w:sz="4" w:space="0" w:color="auto"/>
              <w:right w:val="single" w:sz="4" w:space="0" w:color="auto"/>
            </w:tcBorders>
          </w:tcPr>
          <w:p w:rsidR="00F65A55" w:rsidRPr="00161393" w:rsidRDefault="00F65A55" w:rsidP="000E3656">
            <w:pPr>
              <w:pStyle w:val="a6"/>
              <w:shd w:val="clear" w:color="auto" w:fill="FFFFFF" w:themeFill="background1"/>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F65A55" w:rsidRPr="00161393" w:rsidRDefault="00F65A55" w:rsidP="000E3656">
            <w:pPr>
              <w:pStyle w:val="a6"/>
              <w:shd w:val="clear" w:color="auto" w:fill="FFFFFF" w:themeFill="background1"/>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F65A55" w:rsidRPr="00161393" w:rsidRDefault="00F65A55" w:rsidP="000E3656">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65A55" w:rsidRPr="00161393" w:rsidRDefault="00F65A55" w:rsidP="000E3656">
            <w:pPr>
              <w:pStyle w:val="a7"/>
              <w:shd w:val="clear" w:color="auto" w:fill="FFFFFF" w:themeFill="background1"/>
              <w:rPr>
                <w:rFonts w:ascii="Times New Roman" w:hAnsi="Times New Roman" w:cs="Times New Roman"/>
              </w:rPr>
            </w:pPr>
            <w:r w:rsidRPr="00161393">
              <w:rPr>
                <w:rFonts w:ascii="Times New Roman" w:hAnsi="Times New Roman" w:cs="Times New Roman"/>
              </w:rPr>
              <w:t>2027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F65A55" w:rsidRPr="00916198" w:rsidRDefault="00F65A55"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22,2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F65A55" w:rsidRPr="00916198" w:rsidRDefault="00F65A55"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65A55" w:rsidRPr="00916198" w:rsidRDefault="00F65A55"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65A55" w:rsidRPr="00916198" w:rsidRDefault="00F65A55"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22,2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65A55" w:rsidRPr="00161393" w:rsidRDefault="00F65A55" w:rsidP="000E3656">
            <w:pPr>
              <w:shd w:val="clear" w:color="auto" w:fill="FFFFFF" w:themeFill="background1"/>
              <w:jc w:val="center"/>
              <w:rPr>
                <w:sz w:val="24"/>
                <w:szCs w:val="24"/>
                <w:lang w:eastAsia="ru-RU"/>
              </w:rPr>
            </w:pPr>
            <w:r w:rsidRPr="00161393">
              <w:rPr>
                <w:sz w:val="24"/>
                <w:szCs w:val="24"/>
                <w:lang w:eastAsia="ru-RU"/>
              </w:rPr>
              <w:t>0,0</w:t>
            </w:r>
          </w:p>
        </w:tc>
        <w:tc>
          <w:tcPr>
            <w:tcW w:w="1843" w:type="dxa"/>
            <w:vMerge/>
            <w:tcBorders>
              <w:left w:val="single" w:sz="4" w:space="0" w:color="auto"/>
              <w:right w:val="single" w:sz="4" w:space="0" w:color="auto"/>
            </w:tcBorders>
            <w:shd w:val="clear" w:color="auto" w:fill="auto"/>
          </w:tcPr>
          <w:p w:rsidR="00F65A55" w:rsidRPr="00161393" w:rsidRDefault="00F65A55" w:rsidP="000E3656">
            <w:pPr>
              <w:pStyle w:val="a6"/>
              <w:shd w:val="clear" w:color="auto" w:fill="FFFFFF" w:themeFill="background1"/>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F65A55" w:rsidRPr="00161393" w:rsidRDefault="00F65A55" w:rsidP="000E3656">
            <w:pPr>
              <w:pStyle w:val="a6"/>
              <w:shd w:val="clear" w:color="auto" w:fill="FFFFFF" w:themeFill="background1"/>
              <w:jc w:val="center"/>
              <w:rPr>
                <w:rFonts w:ascii="Times New Roman" w:hAnsi="Times New Roman" w:cs="Times New Roman"/>
              </w:rPr>
            </w:pPr>
          </w:p>
        </w:tc>
      </w:tr>
      <w:tr w:rsidR="00724FC3" w:rsidRPr="00161393" w:rsidTr="000E3656">
        <w:trPr>
          <w:trHeight w:val="77"/>
        </w:trPr>
        <w:tc>
          <w:tcPr>
            <w:tcW w:w="849" w:type="dxa"/>
            <w:vMerge/>
            <w:tcBorders>
              <w:top w:val="single" w:sz="4" w:space="0" w:color="auto"/>
              <w:bottom w:val="single" w:sz="4" w:space="0" w:color="auto"/>
              <w:right w:val="single" w:sz="4" w:space="0" w:color="auto"/>
            </w:tcBorders>
          </w:tcPr>
          <w:p w:rsidR="00724FC3" w:rsidRPr="00161393" w:rsidRDefault="00724FC3" w:rsidP="000E3656">
            <w:pPr>
              <w:pStyle w:val="a6"/>
              <w:shd w:val="clear" w:color="auto" w:fill="FFFFFF" w:themeFill="background1"/>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724FC3" w:rsidRPr="00161393" w:rsidRDefault="00724FC3" w:rsidP="000E3656">
            <w:pPr>
              <w:pStyle w:val="a6"/>
              <w:shd w:val="clear" w:color="auto" w:fill="FFFFFF" w:themeFill="background1"/>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724FC3" w:rsidRPr="00161393" w:rsidRDefault="00724FC3" w:rsidP="000E3656">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Pr>
          <w:p w:rsidR="00724FC3" w:rsidRPr="00161393" w:rsidRDefault="00724FC3" w:rsidP="000E3656">
            <w:pPr>
              <w:pStyle w:val="a7"/>
              <w:shd w:val="clear" w:color="auto" w:fill="FFFFFF" w:themeFill="background1"/>
              <w:rPr>
                <w:rFonts w:ascii="Times New Roman" w:hAnsi="Times New Roman" w:cs="Times New Roman"/>
              </w:rPr>
            </w:pPr>
            <w:r w:rsidRPr="00161393">
              <w:rPr>
                <w:rFonts w:ascii="Times New Roman" w:hAnsi="Times New Roman" w:cs="Times New Roman"/>
              </w:rPr>
              <w:t>2028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724FC3" w:rsidRPr="00916198" w:rsidRDefault="00724FC3"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22,2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724FC3" w:rsidRPr="00916198" w:rsidRDefault="00724FC3"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724FC3" w:rsidRPr="00916198" w:rsidRDefault="00724FC3"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24FC3" w:rsidRPr="00916198" w:rsidRDefault="00724FC3"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22,2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24FC3" w:rsidRPr="00161393" w:rsidRDefault="00724FC3"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843" w:type="dxa"/>
            <w:vMerge/>
            <w:tcBorders>
              <w:left w:val="single" w:sz="4" w:space="0" w:color="auto"/>
              <w:bottom w:val="single" w:sz="4" w:space="0" w:color="auto"/>
              <w:right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724FC3" w:rsidRPr="00161393" w:rsidRDefault="00724FC3" w:rsidP="000E3656">
            <w:pPr>
              <w:pStyle w:val="a6"/>
              <w:shd w:val="clear" w:color="auto" w:fill="FFFFFF" w:themeFill="background1"/>
              <w:jc w:val="center"/>
              <w:rPr>
                <w:rFonts w:ascii="Times New Roman" w:hAnsi="Times New Roman" w:cs="Times New Roman"/>
              </w:rPr>
            </w:pPr>
          </w:p>
        </w:tc>
      </w:tr>
      <w:tr w:rsidR="00DE01A0" w:rsidRPr="00161393" w:rsidTr="000E3656">
        <w:trPr>
          <w:trHeight w:val="77"/>
        </w:trPr>
        <w:tc>
          <w:tcPr>
            <w:tcW w:w="849" w:type="dxa"/>
            <w:vMerge/>
            <w:tcBorders>
              <w:top w:val="single" w:sz="4" w:space="0" w:color="auto"/>
              <w:bottom w:val="single" w:sz="4" w:space="0" w:color="auto"/>
              <w:right w:val="single" w:sz="4" w:space="0" w:color="auto"/>
            </w:tcBorders>
          </w:tcPr>
          <w:p w:rsidR="00AD2481" w:rsidRPr="00161393" w:rsidRDefault="00AD2481" w:rsidP="000E3656">
            <w:pPr>
              <w:pStyle w:val="a6"/>
              <w:shd w:val="clear" w:color="auto" w:fill="FFFFFF" w:themeFill="background1"/>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AD2481" w:rsidRPr="00161393" w:rsidRDefault="00AD2481" w:rsidP="000E3656">
            <w:pPr>
              <w:pStyle w:val="a6"/>
              <w:shd w:val="clear" w:color="auto" w:fill="FFFFFF" w:themeFill="background1"/>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AD2481" w:rsidRPr="00161393" w:rsidRDefault="00AD2481" w:rsidP="000E3656">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AD2481" w:rsidRPr="00161393" w:rsidRDefault="00AD2481" w:rsidP="000E3656">
            <w:pPr>
              <w:pStyle w:val="a7"/>
              <w:shd w:val="clear" w:color="auto" w:fill="FFFFFF" w:themeFill="background1"/>
              <w:rPr>
                <w:rFonts w:ascii="Times New Roman" w:hAnsi="Times New Roman" w:cs="Times New Roman"/>
              </w:rPr>
            </w:pPr>
            <w:r w:rsidRPr="00161393">
              <w:rPr>
                <w:rFonts w:ascii="Times New Roman" w:hAnsi="Times New Roman" w:cs="Times New Roman"/>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D2481" w:rsidRPr="00916198" w:rsidRDefault="001C4491" w:rsidP="001C4491">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366</w:t>
            </w:r>
            <w:r w:rsidR="00110F08" w:rsidRPr="00916198">
              <w:rPr>
                <w:rFonts w:ascii="Times New Roman" w:hAnsi="Times New Roman" w:cs="Times New Roman"/>
              </w:rPr>
              <w:t>,</w:t>
            </w:r>
            <w:r w:rsidRPr="00916198">
              <w:rPr>
                <w:rFonts w:ascii="Times New Roman" w:hAnsi="Times New Roman" w:cs="Times New Roma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AD2481" w:rsidRPr="00916198" w:rsidRDefault="00AD2481"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AD2481" w:rsidRPr="00916198" w:rsidRDefault="00AD2481"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D2481" w:rsidRPr="00916198" w:rsidRDefault="001C4491"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366,1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D2481" w:rsidRPr="00161393" w:rsidRDefault="00AD2481"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D2481" w:rsidRPr="00161393" w:rsidRDefault="00AD2481"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х</w:t>
            </w:r>
          </w:p>
        </w:tc>
        <w:tc>
          <w:tcPr>
            <w:tcW w:w="2550" w:type="dxa"/>
            <w:vMerge/>
            <w:tcBorders>
              <w:top w:val="single" w:sz="4" w:space="0" w:color="auto"/>
              <w:left w:val="single" w:sz="4" w:space="0" w:color="auto"/>
              <w:bottom w:val="single" w:sz="4" w:space="0" w:color="auto"/>
            </w:tcBorders>
            <w:shd w:val="clear" w:color="auto" w:fill="auto"/>
          </w:tcPr>
          <w:p w:rsidR="00AD2481" w:rsidRPr="00161393" w:rsidRDefault="00AD2481" w:rsidP="000E3656">
            <w:pPr>
              <w:pStyle w:val="a6"/>
              <w:shd w:val="clear" w:color="auto" w:fill="FFFFFF" w:themeFill="background1"/>
              <w:jc w:val="center"/>
              <w:rPr>
                <w:rFonts w:ascii="Times New Roman" w:hAnsi="Times New Roman" w:cs="Times New Roman"/>
              </w:rPr>
            </w:pPr>
          </w:p>
        </w:tc>
      </w:tr>
      <w:tr w:rsidR="00F75789" w:rsidRPr="00161393" w:rsidTr="000E3656">
        <w:trPr>
          <w:trHeight w:val="63"/>
        </w:trPr>
        <w:tc>
          <w:tcPr>
            <w:tcW w:w="849" w:type="dxa"/>
            <w:vMerge w:val="restart"/>
            <w:tcBorders>
              <w:top w:val="single" w:sz="4" w:space="0" w:color="auto"/>
              <w:right w:val="single" w:sz="4" w:space="0" w:color="auto"/>
            </w:tcBorders>
          </w:tcPr>
          <w:p w:rsidR="00F75789" w:rsidRPr="00161393" w:rsidRDefault="00F75789"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1.1.2</w:t>
            </w:r>
          </w:p>
        </w:tc>
        <w:tc>
          <w:tcPr>
            <w:tcW w:w="2267" w:type="dxa"/>
            <w:vMerge w:val="restart"/>
            <w:tcBorders>
              <w:top w:val="single" w:sz="4" w:space="0" w:color="auto"/>
              <w:left w:val="single" w:sz="4" w:space="0" w:color="auto"/>
              <w:right w:val="single" w:sz="4" w:space="0" w:color="auto"/>
            </w:tcBorders>
          </w:tcPr>
          <w:p w:rsidR="00F75789" w:rsidRPr="00161393" w:rsidRDefault="00F75789" w:rsidP="000E3656">
            <w:pPr>
              <w:pStyle w:val="a7"/>
              <w:shd w:val="clear" w:color="auto" w:fill="FFFFFF" w:themeFill="background1"/>
              <w:rPr>
                <w:rFonts w:ascii="Times New Roman" w:hAnsi="Times New Roman" w:cs="Times New Roman"/>
              </w:rPr>
            </w:pPr>
            <w:r w:rsidRPr="00161393">
              <w:rPr>
                <w:rFonts w:ascii="Times New Roman" w:hAnsi="Times New Roman" w:cs="Times New Roman"/>
              </w:rPr>
              <w:t xml:space="preserve">Участие муниципальных служащих в переподготовке и курсах повышения </w:t>
            </w:r>
            <w:r w:rsidRPr="00161393">
              <w:rPr>
                <w:rFonts w:ascii="Times New Roman" w:hAnsi="Times New Roman" w:cs="Times New Roman"/>
              </w:rPr>
              <w:lastRenderedPageBreak/>
              <w:t>квалификации, в том числе с использованием дистанционных технологий обучения</w:t>
            </w:r>
          </w:p>
        </w:tc>
        <w:tc>
          <w:tcPr>
            <w:tcW w:w="636" w:type="dxa"/>
            <w:vMerge w:val="restart"/>
            <w:tcBorders>
              <w:top w:val="single" w:sz="4" w:space="0" w:color="auto"/>
              <w:left w:val="single" w:sz="4" w:space="0" w:color="auto"/>
              <w:right w:val="single" w:sz="4" w:space="0" w:color="auto"/>
            </w:tcBorders>
          </w:tcPr>
          <w:p w:rsidR="00F75789" w:rsidRPr="00161393" w:rsidRDefault="00F75789"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lastRenderedPageBreak/>
              <w:t>-</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75789" w:rsidRPr="00161393" w:rsidRDefault="00F75789" w:rsidP="000E3656">
            <w:pPr>
              <w:pStyle w:val="a7"/>
              <w:shd w:val="clear" w:color="auto" w:fill="FFFFFF" w:themeFill="background1"/>
              <w:jc w:val="center"/>
              <w:rPr>
                <w:rFonts w:ascii="Times New Roman" w:hAnsi="Times New Roman" w:cs="Times New Roman"/>
              </w:rPr>
            </w:pPr>
            <w:r w:rsidRPr="00161393">
              <w:rPr>
                <w:rFonts w:ascii="Times New Roman" w:hAnsi="Times New Roman" w:cs="Times New Roman"/>
              </w:rPr>
              <w:t>2022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F75789"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313,3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F75789"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F75789"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F75789"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313,3</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161393" w:rsidRDefault="00F75789"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843" w:type="dxa"/>
            <w:vMerge w:val="restart"/>
            <w:tcBorders>
              <w:top w:val="single" w:sz="4" w:space="0" w:color="auto"/>
              <w:left w:val="single" w:sz="4" w:space="0" w:color="auto"/>
              <w:right w:val="single" w:sz="4" w:space="0" w:color="auto"/>
            </w:tcBorders>
            <w:shd w:val="clear" w:color="auto" w:fill="auto"/>
          </w:tcPr>
          <w:p w:rsidR="00F75789" w:rsidRPr="00161393" w:rsidRDefault="00F75789" w:rsidP="000E3656">
            <w:pPr>
              <w:pStyle w:val="a8"/>
              <w:shd w:val="clear" w:color="auto" w:fill="FFFFFF" w:themeFill="background1"/>
              <w:jc w:val="center"/>
              <w:rPr>
                <w:rFonts w:ascii="Times New Roman" w:hAnsi="Times New Roman" w:cs="Times New Roman"/>
                <w:bCs/>
                <w:color w:val="auto"/>
              </w:rPr>
            </w:pPr>
            <w:r w:rsidRPr="00161393">
              <w:rPr>
                <w:rFonts w:ascii="Times New Roman" w:hAnsi="Times New Roman" w:cs="Times New Roman"/>
                <w:bCs/>
                <w:color w:val="auto"/>
              </w:rPr>
              <w:t>Количество муниципаль</w:t>
            </w:r>
          </w:p>
          <w:p w:rsidR="00F75789" w:rsidRPr="00161393" w:rsidRDefault="00F75789" w:rsidP="000E3656">
            <w:pPr>
              <w:pStyle w:val="a8"/>
              <w:shd w:val="clear" w:color="auto" w:fill="FFFFFF" w:themeFill="background1"/>
              <w:jc w:val="center"/>
              <w:rPr>
                <w:rFonts w:ascii="Times New Roman" w:hAnsi="Times New Roman" w:cs="Times New Roman"/>
                <w:bCs/>
                <w:color w:val="auto"/>
              </w:rPr>
            </w:pPr>
            <w:r w:rsidRPr="00161393">
              <w:rPr>
                <w:rFonts w:ascii="Times New Roman" w:hAnsi="Times New Roman" w:cs="Times New Roman"/>
                <w:bCs/>
                <w:color w:val="auto"/>
              </w:rPr>
              <w:t>ных служащих, получивших дополнитель</w:t>
            </w:r>
          </w:p>
          <w:p w:rsidR="00F75789" w:rsidRPr="00161393" w:rsidRDefault="00F75789" w:rsidP="000E3656">
            <w:pPr>
              <w:pStyle w:val="a8"/>
              <w:shd w:val="clear" w:color="auto" w:fill="FFFFFF" w:themeFill="background1"/>
              <w:jc w:val="center"/>
              <w:rPr>
                <w:rFonts w:ascii="Times New Roman" w:hAnsi="Times New Roman" w:cs="Times New Roman"/>
                <w:bCs/>
                <w:color w:val="auto"/>
              </w:rPr>
            </w:pPr>
            <w:r w:rsidRPr="00161393">
              <w:rPr>
                <w:rFonts w:ascii="Times New Roman" w:hAnsi="Times New Roman" w:cs="Times New Roman"/>
                <w:bCs/>
                <w:color w:val="auto"/>
              </w:rPr>
              <w:lastRenderedPageBreak/>
              <w:t>ное образование:</w:t>
            </w:r>
          </w:p>
          <w:p w:rsidR="00F75789" w:rsidRPr="00161393" w:rsidRDefault="00F75789" w:rsidP="000E3656">
            <w:pPr>
              <w:pStyle w:val="a8"/>
              <w:shd w:val="clear" w:color="auto" w:fill="FFFFFF" w:themeFill="background1"/>
              <w:jc w:val="center"/>
              <w:rPr>
                <w:rFonts w:ascii="Times New Roman" w:hAnsi="Times New Roman" w:cs="Times New Roman"/>
                <w:bCs/>
                <w:color w:val="auto"/>
              </w:rPr>
            </w:pPr>
            <w:r w:rsidRPr="00161393">
              <w:rPr>
                <w:rFonts w:ascii="Times New Roman" w:hAnsi="Times New Roman" w:cs="Times New Roman"/>
                <w:bCs/>
                <w:color w:val="auto"/>
              </w:rPr>
              <w:t>2022 год –           19 чел.;</w:t>
            </w:r>
          </w:p>
          <w:p w:rsidR="00F75789" w:rsidRPr="00161393" w:rsidRDefault="00F75789" w:rsidP="000E3656">
            <w:pPr>
              <w:pStyle w:val="a6"/>
              <w:shd w:val="clear" w:color="auto" w:fill="FFFFFF" w:themeFill="background1"/>
              <w:jc w:val="center"/>
              <w:rPr>
                <w:rFonts w:ascii="Times New Roman" w:hAnsi="Times New Roman" w:cs="Times New Roman"/>
                <w:bCs/>
              </w:rPr>
            </w:pPr>
            <w:r w:rsidRPr="00161393">
              <w:rPr>
                <w:rFonts w:ascii="Times New Roman" w:hAnsi="Times New Roman" w:cs="Times New Roman"/>
                <w:bCs/>
              </w:rPr>
              <w:t>2023 год –                  56 чел.;</w:t>
            </w:r>
          </w:p>
          <w:p w:rsidR="00F75789" w:rsidRPr="00161393" w:rsidRDefault="00F75789" w:rsidP="000E3656">
            <w:pPr>
              <w:pStyle w:val="a6"/>
              <w:shd w:val="clear" w:color="auto" w:fill="FFFFFF" w:themeFill="background1"/>
              <w:jc w:val="center"/>
              <w:rPr>
                <w:rFonts w:ascii="Times New Roman" w:hAnsi="Times New Roman" w:cs="Times New Roman"/>
                <w:bCs/>
              </w:rPr>
            </w:pPr>
            <w:r w:rsidRPr="00161393">
              <w:rPr>
                <w:rFonts w:ascii="Times New Roman" w:hAnsi="Times New Roman" w:cs="Times New Roman"/>
                <w:bCs/>
              </w:rPr>
              <w:t>2024 год –                33 чел.;</w:t>
            </w:r>
          </w:p>
          <w:p w:rsidR="00F75789" w:rsidRPr="00161393" w:rsidRDefault="00F75789" w:rsidP="000E3656">
            <w:pPr>
              <w:pStyle w:val="a6"/>
              <w:shd w:val="clear" w:color="auto" w:fill="FFFFFF" w:themeFill="background1"/>
              <w:jc w:val="center"/>
              <w:rPr>
                <w:rFonts w:ascii="Times New Roman" w:hAnsi="Times New Roman" w:cs="Times New Roman"/>
                <w:bCs/>
              </w:rPr>
            </w:pPr>
            <w:r w:rsidRPr="00161393">
              <w:rPr>
                <w:rFonts w:ascii="Times New Roman" w:hAnsi="Times New Roman" w:cs="Times New Roman"/>
                <w:bCs/>
              </w:rPr>
              <w:t>2025 год –                3</w:t>
            </w:r>
            <w:r w:rsidR="00824C4A" w:rsidRPr="00161393">
              <w:rPr>
                <w:rFonts w:ascii="Times New Roman" w:hAnsi="Times New Roman" w:cs="Times New Roman"/>
                <w:bCs/>
              </w:rPr>
              <w:t>7</w:t>
            </w:r>
            <w:r w:rsidRPr="00161393">
              <w:rPr>
                <w:rFonts w:ascii="Times New Roman" w:hAnsi="Times New Roman" w:cs="Times New Roman"/>
                <w:bCs/>
              </w:rPr>
              <w:t xml:space="preserve"> чел.;</w:t>
            </w:r>
          </w:p>
          <w:p w:rsidR="00F75789" w:rsidRPr="00916198" w:rsidRDefault="00F75789" w:rsidP="000E3656">
            <w:pPr>
              <w:shd w:val="clear" w:color="auto" w:fill="FFFFFF" w:themeFill="background1"/>
              <w:jc w:val="center"/>
              <w:rPr>
                <w:rFonts w:cs="Times New Roman"/>
                <w:bCs/>
                <w:sz w:val="24"/>
                <w:szCs w:val="24"/>
              </w:rPr>
            </w:pPr>
            <w:r w:rsidRPr="00916198">
              <w:rPr>
                <w:rFonts w:cs="Times New Roman"/>
                <w:bCs/>
                <w:sz w:val="24"/>
                <w:szCs w:val="24"/>
              </w:rPr>
              <w:t>2026 год –                3</w:t>
            </w:r>
            <w:r w:rsidR="00A04162" w:rsidRPr="00916198">
              <w:rPr>
                <w:rFonts w:cs="Times New Roman"/>
                <w:bCs/>
                <w:sz w:val="24"/>
                <w:szCs w:val="24"/>
              </w:rPr>
              <w:t>8</w:t>
            </w:r>
            <w:r w:rsidRPr="00916198">
              <w:rPr>
                <w:rFonts w:cs="Times New Roman"/>
                <w:bCs/>
                <w:sz w:val="24"/>
                <w:szCs w:val="24"/>
              </w:rPr>
              <w:t xml:space="preserve"> чел.;</w:t>
            </w:r>
          </w:p>
          <w:p w:rsidR="00F75789" w:rsidRPr="00161393" w:rsidRDefault="00F75789" w:rsidP="000E3656">
            <w:pPr>
              <w:shd w:val="clear" w:color="auto" w:fill="FFFFFF" w:themeFill="background1"/>
              <w:jc w:val="center"/>
              <w:rPr>
                <w:rFonts w:cs="Times New Roman"/>
                <w:bCs/>
                <w:sz w:val="24"/>
                <w:szCs w:val="24"/>
              </w:rPr>
            </w:pPr>
            <w:r w:rsidRPr="00161393">
              <w:rPr>
                <w:rFonts w:cs="Times New Roman"/>
                <w:bCs/>
                <w:sz w:val="24"/>
                <w:szCs w:val="24"/>
              </w:rPr>
              <w:t>2027 год –</w:t>
            </w:r>
          </w:p>
          <w:p w:rsidR="00F75789" w:rsidRPr="00161393" w:rsidRDefault="00A04162" w:rsidP="000E3656">
            <w:pPr>
              <w:shd w:val="clear" w:color="auto" w:fill="FFFFFF" w:themeFill="background1"/>
              <w:jc w:val="center"/>
              <w:rPr>
                <w:rFonts w:cs="Times New Roman"/>
                <w:bCs/>
                <w:sz w:val="24"/>
                <w:szCs w:val="24"/>
              </w:rPr>
            </w:pPr>
            <w:r w:rsidRPr="00161393">
              <w:rPr>
                <w:rFonts w:cs="Times New Roman"/>
                <w:bCs/>
                <w:sz w:val="24"/>
                <w:szCs w:val="24"/>
              </w:rPr>
              <w:t>3</w:t>
            </w:r>
            <w:r w:rsidR="00F75789" w:rsidRPr="00161393">
              <w:rPr>
                <w:rFonts w:cs="Times New Roman"/>
                <w:bCs/>
                <w:sz w:val="24"/>
                <w:szCs w:val="24"/>
              </w:rPr>
              <w:t>8 чел.</w:t>
            </w:r>
          </w:p>
          <w:p w:rsidR="00F75789" w:rsidRPr="00161393" w:rsidRDefault="00F75789" w:rsidP="000E3656">
            <w:pPr>
              <w:shd w:val="clear" w:color="auto" w:fill="FFFFFF" w:themeFill="background1"/>
              <w:jc w:val="center"/>
              <w:rPr>
                <w:rFonts w:cs="Times New Roman"/>
                <w:bCs/>
                <w:sz w:val="24"/>
                <w:szCs w:val="24"/>
              </w:rPr>
            </w:pPr>
            <w:r w:rsidRPr="00161393">
              <w:rPr>
                <w:rFonts w:cs="Times New Roman"/>
                <w:bCs/>
                <w:sz w:val="24"/>
                <w:szCs w:val="24"/>
              </w:rPr>
              <w:t>2028 год –</w:t>
            </w:r>
          </w:p>
          <w:p w:rsidR="00F75789" w:rsidRPr="00161393" w:rsidRDefault="00F75789" w:rsidP="000E3656">
            <w:pPr>
              <w:shd w:val="clear" w:color="auto" w:fill="FFFFFF" w:themeFill="background1"/>
              <w:jc w:val="center"/>
              <w:rPr>
                <w:sz w:val="24"/>
                <w:szCs w:val="24"/>
                <w:lang w:eastAsia="ru-RU"/>
              </w:rPr>
            </w:pPr>
            <w:r w:rsidRPr="00161393">
              <w:rPr>
                <w:rFonts w:cs="Times New Roman"/>
                <w:bCs/>
                <w:sz w:val="24"/>
                <w:szCs w:val="24"/>
              </w:rPr>
              <w:t>38 чел.</w:t>
            </w:r>
          </w:p>
        </w:tc>
        <w:tc>
          <w:tcPr>
            <w:tcW w:w="2550" w:type="dxa"/>
            <w:vMerge w:val="restart"/>
            <w:tcBorders>
              <w:top w:val="single" w:sz="4" w:space="0" w:color="auto"/>
              <w:left w:val="single" w:sz="4" w:space="0" w:color="auto"/>
            </w:tcBorders>
            <w:shd w:val="clear" w:color="auto" w:fill="auto"/>
          </w:tcPr>
          <w:p w:rsidR="00BD1E51" w:rsidRPr="00161393" w:rsidRDefault="00F75789" w:rsidP="008E21DF">
            <w:pPr>
              <w:pStyle w:val="a6"/>
              <w:shd w:val="clear" w:color="auto" w:fill="FFFFFF" w:themeFill="background1"/>
              <w:jc w:val="center"/>
              <w:rPr>
                <w:rFonts w:ascii="Times New Roman" w:hAnsi="Times New Roman" w:cs="Times New Roman"/>
                <w:bCs/>
              </w:rPr>
            </w:pPr>
            <w:r w:rsidRPr="00161393">
              <w:rPr>
                <w:rFonts w:ascii="Times New Roman" w:hAnsi="Times New Roman" w:cs="Times New Roman"/>
                <w:bCs/>
              </w:rPr>
              <w:lastRenderedPageBreak/>
              <w:t>Администрация</w:t>
            </w:r>
            <w:r w:rsidR="008E21DF" w:rsidRPr="00161393">
              <w:rPr>
                <w:rFonts w:ascii="Times New Roman" w:hAnsi="Times New Roman" w:cs="Times New Roman"/>
                <w:bCs/>
              </w:rPr>
              <w:t>,</w:t>
            </w:r>
            <w:r w:rsidRPr="00161393">
              <w:rPr>
                <w:rFonts w:ascii="Times New Roman" w:hAnsi="Times New Roman" w:cs="Times New Roman"/>
                <w:bCs/>
              </w:rPr>
              <w:t xml:space="preserve">  отдел муниципальной службы и кадровой работы, </w:t>
            </w:r>
          </w:p>
          <w:p w:rsidR="00BD1E51" w:rsidRPr="00161393" w:rsidRDefault="00F75789" w:rsidP="008E21DF">
            <w:pPr>
              <w:pStyle w:val="a6"/>
              <w:shd w:val="clear" w:color="auto" w:fill="FFFFFF" w:themeFill="background1"/>
              <w:jc w:val="center"/>
              <w:rPr>
                <w:rFonts w:ascii="Times New Roman" w:hAnsi="Times New Roman" w:cs="Times New Roman"/>
                <w:bCs/>
              </w:rPr>
            </w:pPr>
            <w:r w:rsidRPr="00161393">
              <w:rPr>
                <w:rFonts w:ascii="Times New Roman" w:hAnsi="Times New Roman" w:cs="Times New Roman"/>
                <w:bCs/>
              </w:rPr>
              <w:t xml:space="preserve">отдел внутреннего </w:t>
            </w:r>
            <w:r w:rsidRPr="00161393">
              <w:rPr>
                <w:rFonts w:ascii="Times New Roman" w:hAnsi="Times New Roman" w:cs="Times New Roman"/>
                <w:bCs/>
              </w:rPr>
              <w:lastRenderedPageBreak/>
              <w:t>финансового контроля,</w:t>
            </w:r>
          </w:p>
          <w:p w:rsidR="00BD1E51" w:rsidRPr="00161393" w:rsidRDefault="00F75789" w:rsidP="008E21DF">
            <w:pPr>
              <w:pStyle w:val="a6"/>
              <w:shd w:val="clear" w:color="auto" w:fill="FFFFFF" w:themeFill="background1"/>
              <w:jc w:val="center"/>
              <w:rPr>
                <w:rFonts w:ascii="Times New Roman" w:hAnsi="Times New Roman" w:cs="Times New Roman"/>
                <w:bCs/>
                <w:kern w:val="28"/>
                <w:lang w:eastAsia="zh-CN"/>
              </w:rPr>
            </w:pPr>
            <w:r w:rsidRPr="00161393">
              <w:rPr>
                <w:bCs/>
              </w:rPr>
              <w:t xml:space="preserve"> </w:t>
            </w:r>
            <w:r w:rsidRPr="00161393">
              <w:rPr>
                <w:rFonts w:ascii="Times New Roman" w:hAnsi="Times New Roman" w:cs="Times New Roman"/>
                <w:bCs/>
              </w:rPr>
              <w:t>финансовое управление,</w:t>
            </w:r>
            <w:r w:rsidRPr="00161393">
              <w:rPr>
                <w:rFonts w:ascii="Times New Roman" w:hAnsi="Times New Roman" w:cs="Times New Roman"/>
                <w:bCs/>
                <w:kern w:val="28"/>
                <w:lang w:eastAsia="zh-CN"/>
              </w:rPr>
              <w:t xml:space="preserve"> управление муниципального контроля, </w:t>
            </w:r>
          </w:p>
          <w:p w:rsidR="00F75789" w:rsidRPr="00161393" w:rsidRDefault="00F75789" w:rsidP="008E21DF">
            <w:pPr>
              <w:pStyle w:val="a6"/>
              <w:shd w:val="clear" w:color="auto" w:fill="FFFFFF" w:themeFill="background1"/>
              <w:jc w:val="center"/>
              <w:rPr>
                <w:rFonts w:ascii="Times New Roman" w:hAnsi="Times New Roman" w:cs="Times New Roman"/>
              </w:rPr>
            </w:pPr>
            <w:r w:rsidRPr="00161393">
              <w:rPr>
                <w:rFonts w:ascii="Times New Roman" w:hAnsi="Times New Roman" w:cs="Times New Roman"/>
                <w:bCs/>
                <w:kern w:val="28"/>
                <w:lang w:eastAsia="zh-CN"/>
              </w:rPr>
              <w:t>отдел по физической культуре и спорту</w:t>
            </w:r>
            <w:r w:rsidR="00220B20" w:rsidRPr="00161393">
              <w:rPr>
                <w:rFonts w:ascii="Times New Roman" w:hAnsi="Times New Roman" w:cs="Times New Roman"/>
                <w:bCs/>
                <w:kern w:val="28"/>
                <w:lang w:eastAsia="zh-CN"/>
              </w:rPr>
              <w:t>, управление капитального строительства и топливно-энергетического комплекса</w:t>
            </w:r>
            <w:r w:rsidRPr="00161393">
              <w:rPr>
                <w:rFonts w:ascii="Times New Roman" w:hAnsi="Times New Roman" w:cs="Times New Roman"/>
                <w:bCs/>
                <w:kern w:val="28"/>
                <w:lang w:eastAsia="zh-CN"/>
              </w:rPr>
              <w:t xml:space="preserve"> </w:t>
            </w:r>
          </w:p>
        </w:tc>
      </w:tr>
      <w:tr w:rsidR="00F75789" w:rsidRPr="00161393" w:rsidTr="000E3656">
        <w:tc>
          <w:tcPr>
            <w:tcW w:w="849" w:type="dxa"/>
            <w:vMerge/>
            <w:tcBorders>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F75789" w:rsidRPr="00161393" w:rsidRDefault="00F75789" w:rsidP="000E3656">
            <w:pPr>
              <w:pStyle w:val="a7"/>
              <w:shd w:val="clear" w:color="auto" w:fill="FFFFFF" w:themeFill="background1"/>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75789" w:rsidRPr="00161393" w:rsidRDefault="00F75789" w:rsidP="000E3656">
            <w:pPr>
              <w:pStyle w:val="a7"/>
              <w:shd w:val="clear" w:color="auto" w:fill="FFFFFF" w:themeFill="background1"/>
              <w:jc w:val="center"/>
              <w:rPr>
                <w:rFonts w:ascii="Times New Roman" w:hAnsi="Times New Roman" w:cs="Times New Roman"/>
              </w:rPr>
            </w:pPr>
            <w:r w:rsidRPr="00161393">
              <w:rPr>
                <w:rFonts w:ascii="Times New Roman" w:hAnsi="Times New Roman" w:cs="Times New Roman"/>
              </w:rPr>
              <w:t>2023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F75789"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306,4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F75789"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F75789"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F75789"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306,4</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161393" w:rsidRDefault="00F75789"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c>
          <w:tcPr>
            <w:tcW w:w="2550" w:type="dxa"/>
            <w:vMerge/>
            <w:tcBorders>
              <w:lef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r>
      <w:tr w:rsidR="00F75789" w:rsidRPr="00161393" w:rsidTr="000E3656">
        <w:trPr>
          <w:trHeight w:val="252"/>
        </w:trPr>
        <w:tc>
          <w:tcPr>
            <w:tcW w:w="849" w:type="dxa"/>
            <w:vMerge/>
            <w:tcBorders>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F75789" w:rsidRPr="00161393" w:rsidRDefault="00F75789" w:rsidP="000E3656">
            <w:pPr>
              <w:pStyle w:val="a7"/>
              <w:shd w:val="clear" w:color="auto" w:fill="FFFFFF" w:themeFill="background1"/>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75789" w:rsidRPr="00161393" w:rsidRDefault="00F75789" w:rsidP="000E3656">
            <w:pPr>
              <w:pStyle w:val="a7"/>
              <w:shd w:val="clear" w:color="auto" w:fill="FFFFFF" w:themeFill="background1"/>
              <w:jc w:val="center"/>
            </w:pPr>
            <w:r w:rsidRPr="00161393">
              <w:rPr>
                <w:rFonts w:ascii="Times New Roman" w:hAnsi="Times New Roman" w:cs="Times New Roman"/>
              </w:rPr>
              <w:t>2024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F75789" w:rsidP="000E3656">
            <w:pPr>
              <w:pStyle w:val="a6"/>
              <w:shd w:val="clear" w:color="auto" w:fill="FFFFFF" w:themeFill="background1"/>
              <w:jc w:val="center"/>
            </w:pPr>
            <w:r w:rsidRPr="00916198">
              <w:rPr>
                <w:rFonts w:ascii="Times New Roman" w:hAnsi="Times New Roman" w:cs="Times New Roman"/>
              </w:rPr>
              <w:t>354,0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F75789" w:rsidP="000E3656">
            <w:pPr>
              <w:pStyle w:val="a6"/>
              <w:shd w:val="clear" w:color="auto" w:fill="FFFFFF" w:themeFill="background1"/>
              <w:jc w:val="center"/>
            </w:pPr>
            <w:r w:rsidRPr="00916198">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F75789" w:rsidP="000E3656">
            <w:pPr>
              <w:pStyle w:val="a6"/>
              <w:shd w:val="clear" w:color="auto" w:fill="FFFFFF" w:themeFill="background1"/>
              <w:jc w:val="center"/>
            </w:pPr>
            <w:r w:rsidRPr="0091619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F75789" w:rsidP="000E3656">
            <w:pPr>
              <w:pStyle w:val="a6"/>
              <w:shd w:val="clear" w:color="auto" w:fill="FFFFFF" w:themeFill="background1"/>
              <w:jc w:val="center"/>
            </w:pPr>
            <w:r w:rsidRPr="00916198">
              <w:rPr>
                <w:rFonts w:ascii="Times New Roman" w:hAnsi="Times New Roman" w:cs="Times New Roman"/>
              </w:rPr>
              <w:t>354,0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161393" w:rsidRDefault="00F75789" w:rsidP="000E3656">
            <w:pPr>
              <w:pStyle w:val="a6"/>
              <w:shd w:val="clear" w:color="auto" w:fill="FFFFFF" w:themeFill="background1"/>
              <w:jc w:val="center"/>
            </w:pPr>
            <w:r w:rsidRPr="00161393">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c>
          <w:tcPr>
            <w:tcW w:w="2550" w:type="dxa"/>
            <w:vMerge/>
            <w:tcBorders>
              <w:lef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r>
      <w:tr w:rsidR="00F75789" w:rsidRPr="00161393" w:rsidTr="000E3656">
        <w:trPr>
          <w:trHeight w:val="288"/>
        </w:trPr>
        <w:tc>
          <w:tcPr>
            <w:tcW w:w="849" w:type="dxa"/>
            <w:vMerge/>
            <w:tcBorders>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F75789" w:rsidRPr="00161393" w:rsidRDefault="00F75789" w:rsidP="000E3656">
            <w:pPr>
              <w:pStyle w:val="a7"/>
              <w:shd w:val="clear" w:color="auto" w:fill="FFFFFF" w:themeFill="background1"/>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75789" w:rsidRPr="00161393" w:rsidRDefault="00F75789" w:rsidP="000E3656">
            <w:pPr>
              <w:shd w:val="clear" w:color="auto" w:fill="FFFFFF" w:themeFill="background1"/>
              <w:jc w:val="center"/>
              <w:rPr>
                <w:sz w:val="24"/>
                <w:szCs w:val="24"/>
                <w:lang w:eastAsia="ru-RU"/>
              </w:rPr>
            </w:pPr>
            <w:r w:rsidRPr="00161393">
              <w:rPr>
                <w:rFonts w:cs="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724446" w:rsidP="0072444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269</w:t>
            </w:r>
            <w:r w:rsidR="00F75789" w:rsidRPr="00916198">
              <w:rPr>
                <w:rFonts w:ascii="Times New Roman" w:hAnsi="Times New Roman" w:cs="Times New Roman"/>
              </w:rPr>
              <w:t>,</w:t>
            </w:r>
            <w:r w:rsidRPr="00916198">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F75789" w:rsidP="000E3656">
            <w:pPr>
              <w:pStyle w:val="a6"/>
              <w:shd w:val="clear" w:color="auto" w:fill="FFFFFF" w:themeFill="background1"/>
              <w:jc w:val="center"/>
            </w:pPr>
            <w:r w:rsidRPr="00916198">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F75789" w:rsidP="000E3656">
            <w:pPr>
              <w:pStyle w:val="a6"/>
              <w:shd w:val="clear" w:color="auto" w:fill="FFFFFF" w:themeFill="background1"/>
              <w:jc w:val="center"/>
            </w:pPr>
            <w:r w:rsidRPr="0091619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724446"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269,7</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161393" w:rsidRDefault="00F75789" w:rsidP="000E3656">
            <w:pPr>
              <w:pStyle w:val="a6"/>
              <w:shd w:val="clear" w:color="auto" w:fill="FFFFFF" w:themeFill="background1"/>
              <w:jc w:val="center"/>
            </w:pPr>
            <w:r w:rsidRPr="00161393">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c>
          <w:tcPr>
            <w:tcW w:w="2550" w:type="dxa"/>
            <w:vMerge/>
            <w:tcBorders>
              <w:lef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r>
      <w:tr w:rsidR="00F75789" w:rsidRPr="00161393" w:rsidTr="000E3656">
        <w:trPr>
          <w:trHeight w:val="315"/>
        </w:trPr>
        <w:tc>
          <w:tcPr>
            <w:tcW w:w="849" w:type="dxa"/>
            <w:vMerge/>
            <w:tcBorders>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F75789" w:rsidRPr="00161393" w:rsidRDefault="00F75789" w:rsidP="000E3656">
            <w:pPr>
              <w:pStyle w:val="a7"/>
              <w:shd w:val="clear" w:color="auto" w:fill="FFFFFF" w:themeFill="background1"/>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75789" w:rsidRPr="00161393" w:rsidRDefault="00F75789" w:rsidP="000E3656">
            <w:pPr>
              <w:shd w:val="clear" w:color="auto" w:fill="FFFFFF" w:themeFill="background1"/>
              <w:jc w:val="center"/>
              <w:rPr>
                <w:rFonts w:eastAsia="Times New Roman" w:cs="Times New Roman"/>
                <w:sz w:val="24"/>
                <w:szCs w:val="24"/>
                <w:lang w:eastAsia="ru-RU"/>
              </w:rPr>
            </w:pPr>
            <w:r w:rsidRPr="00161393">
              <w:rPr>
                <w:rFonts w:eastAsia="Times New Roman" w:cs="Times New Roman"/>
                <w:sz w:val="24"/>
                <w:szCs w:val="24"/>
                <w:lang w:eastAsia="ru-RU"/>
              </w:rPr>
              <w:t>2026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1C4491"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520,3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F75789" w:rsidP="000E3656">
            <w:pPr>
              <w:pStyle w:val="a6"/>
              <w:shd w:val="clear" w:color="auto" w:fill="FFFFFF" w:themeFill="background1"/>
              <w:jc w:val="center"/>
            </w:pPr>
            <w:r w:rsidRPr="00916198">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F75789" w:rsidP="000E3656">
            <w:pPr>
              <w:pStyle w:val="a6"/>
              <w:shd w:val="clear" w:color="auto" w:fill="FFFFFF" w:themeFill="background1"/>
              <w:jc w:val="center"/>
            </w:pPr>
            <w:r w:rsidRPr="0091619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1C4491"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520,3</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161393" w:rsidRDefault="00F75789" w:rsidP="000E3656">
            <w:pPr>
              <w:pStyle w:val="a6"/>
              <w:shd w:val="clear" w:color="auto" w:fill="FFFFFF" w:themeFill="background1"/>
              <w:jc w:val="center"/>
            </w:pPr>
            <w:r w:rsidRPr="00161393">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c>
          <w:tcPr>
            <w:tcW w:w="2550" w:type="dxa"/>
            <w:vMerge/>
            <w:tcBorders>
              <w:lef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r>
      <w:tr w:rsidR="00F75789" w:rsidRPr="00161393" w:rsidTr="000E3656">
        <w:trPr>
          <w:trHeight w:val="3210"/>
        </w:trPr>
        <w:tc>
          <w:tcPr>
            <w:tcW w:w="849" w:type="dxa"/>
            <w:vMerge/>
            <w:tcBorders>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F75789" w:rsidRPr="00161393" w:rsidRDefault="00F75789" w:rsidP="000E3656">
            <w:pPr>
              <w:pStyle w:val="a7"/>
              <w:shd w:val="clear" w:color="auto" w:fill="FFFFFF" w:themeFill="background1"/>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75789" w:rsidRPr="00161393" w:rsidRDefault="00F75789" w:rsidP="000E3656">
            <w:pPr>
              <w:shd w:val="clear" w:color="auto" w:fill="FFFFFF" w:themeFill="background1"/>
              <w:jc w:val="center"/>
              <w:rPr>
                <w:rFonts w:eastAsia="Times New Roman" w:cs="Times New Roman"/>
                <w:sz w:val="24"/>
                <w:szCs w:val="24"/>
                <w:lang w:eastAsia="ru-RU"/>
              </w:rPr>
            </w:pPr>
            <w:r w:rsidRPr="00161393">
              <w:rPr>
                <w:rFonts w:eastAsia="Times New Roman" w:cs="Times New Roman"/>
                <w:sz w:val="24"/>
                <w:szCs w:val="24"/>
                <w:lang w:eastAsia="ru-RU"/>
              </w:rPr>
              <w:t>2027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161393" w:rsidRDefault="00F75789"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600,2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161393" w:rsidRDefault="00F75789" w:rsidP="000E3656">
            <w:pPr>
              <w:pStyle w:val="a6"/>
              <w:shd w:val="clear" w:color="auto" w:fill="FFFFFF" w:themeFill="background1"/>
              <w:jc w:val="cente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161393" w:rsidRDefault="00F75789" w:rsidP="000E3656">
            <w:pPr>
              <w:pStyle w:val="a6"/>
              <w:shd w:val="clear" w:color="auto" w:fill="FFFFFF" w:themeFill="background1"/>
              <w:jc w:val="center"/>
            </w:pPr>
            <w:r w:rsidRPr="0016139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161393" w:rsidRDefault="00F75789"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600,2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5789" w:rsidRPr="00161393" w:rsidRDefault="00F75789" w:rsidP="000E3656">
            <w:pPr>
              <w:pStyle w:val="a6"/>
              <w:shd w:val="clear" w:color="auto" w:fill="FFFFFF" w:themeFill="background1"/>
              <w:jc w:val="center"/>
            </w:pPr>
            <w:r w:rsidRPr="00161393">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c>
          <w:tcPr>
            <w:tcW w:w="2550" w:type="dxa"/>
            <w:vMerge/>
            <w:tcBorders>
              <w:lef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r>
      <w:tr w:rsidR="00F75789" w:rsidRPr="00161393" w:rsidTr="000E3656">
        <w:tc>
          <w:tcPr>
            <w:tcW w:w="849" w:type="dxa"/>
            <w:vMerge/>
            <w:tcBorders>
              <w:bottom w:val="single" w:sz="4" w:space="0" w:color="auto"/>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c>
          <w:tcPr>
            <w:tcW w:w="2267" w:type="dxa"/>
            <w:vMerge/>
            <w:tcBorders>
              <w:left w:val="single" w:sz="4" w:space="0" w:color="auto"/>
              <w:bottom w:val="single" w:sz="4" w:space="0" w:color="auto"/>
              <w:right w:val="single" w:sz="4" w:space="0" w:color="auto"/>
            </w:tcBorders>
            <w:shd w:val="clear" w:color="auto" w:fill="auto"/>
          </w:tcPr>
          <w:p w:rsidR="00F75789" w:rsidRPr="00161393" w:rsidRDefault="00F75789" w:rsidP="000E3656">
            <w:pPr>
              <w:pStyle w:val="a7"/>
              <w:shd w:val="clear" w:color="auto" w:fill="FFFFFF" w:themeFill="background1"/>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161393" w:rsidRDefault="00F75789" w:rsidP="000E3656">
            <w:pPr>
              <w:pStyle w:val="a7"/>
              <w:shd w:val="clear" w:color="auto" w:fill="FFFFFF" w:themeFill="background1"/>
              <w:jc w:val="center"/>
              <w:rPr>
                <w:rFonts w:ascii="Times New Roman" w:hAnsi="Times New Roman" w:cs="Times New Roman"/>
              </w:rPr>
            </w:pPr>
            <w:r w:rsidRPr="00161393">
              <w:rPr>
                <w:rFonts w:ascii="Times New Roman" w:hAnsi="Times New Roman" w:cs="Times New Roman"/>
              </w:rPr>
              <w:t>2028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161393" w:rsidRDefault="00F75789"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600,2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161393" w:rsidRDefault="00F75789" w:rsidP="000E3656">
            <w:pPr>
              <w:pStyle w:val="a6"/>
              <w:shd w:val="clear" w:color="auto" w:fill="FFFFFF" w:themeFill="background1"/>
              <w:jc w:val="cente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161393" w:rsidRDefault="00F75789" w:rsidP="000E3656">
            <w:pPr>
              <w:pStyle w:val="a6"/>
              <w:shd w:val="clear" w:color="auto" w:fill="FFFFFF" w:themeFill="background1"/>
              <w:jc w:val="center"/>
            </w:pPr>
            <w:r w:rsidRPr="0016139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161393" w:rsidRDefault="00F75789"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600,2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843" w:type="dxa"/>
            <w:vMerge/>
            <w:tcBorders>
              <w:left w:val="single" w:sz="4" w:space="0" w:color="auto"/>
              <w:bottom w:val="single" w:sz="4" w:space="0" w:color="auto"/>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c>
          <w:tcPr>
            <w:tcW w:w="2550" w:type="dxa"/>
            <w:vMerge/>
            <w:tcBorders>
              <w:left w:val="single" w:sz="4" w:space="0" w:color="auto"/>
              <w:bottom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r>
      <w:tr w:rsidR="00F75789" w:rsidRPr="00161393" w:rsidTr="000E3656">
        <w:tc>
          <w:tcPr>
            <w:tcW w:w="849" w:type="dxa"/>
            <w:vMerge/>
            <w:tcBorders>
              <w:bottom w:val="single" w:sz="4" w:space="0" w:color="auto"/>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c>
          <w:tcPr>
            <w:tcW w:w="2267" w:type="dxa"/>
            <w:vMerge/>
            <w:tcBorders>
              <w:left w:val="single" w:sz="4" w:space="0" w:color="auto"/>
              <w:bottom w:val="single" w:sz="4" w:space="0" w:color="auto"/>
              <w:right w:val="single" w:sz="4" w:space="0" w:color="auto"/>
            </w:tcBorders>
            <w:shd w:val="clear" w:color="auto" w:fill="auto"/>
          </w:tcPr>
          <w:p w:rsidR="00F75789" w:rsidRPr="00161393" w:rsidRDefault="00F75789" w:rsidP="000E3656">
            <w:pPr>
              <w:pStyle w:val="a7"/>
              <w:shd w:val="clear" w:color="auto" w:fill="FFFFFF" w:themeFill="background1"/>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75789" w:rsidRPr="00161393" w:rsidRDefault="00F75789" w:rsidP="000E3656">
            <w:pPr>
              <w:pStyle w:val="a7"/>
              <w:shd w:val="clear" w:color="auto" w:fill="FFFFFF" w:themeFill="background1"/>
              <w:jc w:val="center"/>
              <w:rPr>
                <w:rFonts w:ascii="Times New Roman" w:hAnsi="Times New Roman" w:cs="Times New Roman"/>
              </w:rPr>
            </w:pPr>
            <w:r w:rsidRPr="00161393">
              <w:rPr>
                <w:rFonts w:ascii="Times New Roman" w:hAnsi="Times New Roman" w:cs="Times New Roman"/>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1C4491"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2964,1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F75789"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F75789"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75789" w:rsidRPr="00916198" w:rsidRDefault="001C4491" w:rsidP="000E3656">
            <w:pPr>
              <w:pStyle w:val="a6"/>
              <w:shd w:val="clear" w:color="auto" w:fill="FFFFFF" w:themeFill="background1"/>
              <w:jc w:val="center"/>
              <w:rPr>
                <w:rFonts w:ascii="Times New Roman" w:hAnsi="Times New Roman" w:cs="Times New Roman"/>
              </w:rPr>
            </w:pPr>
            <w:r w:rsidRPr="00916198">
              <w:rPr>
                <w:rFonts w:ascii="Times New Roman" w:hAnsi="Times New Roman" w:cs="Times New Roman"/>
              </w:rPr>
              <w:t>2964,1</w:t>
            </w:r>
            <w:bookmarkStart w:id="0" w:name="_GoBack"/>
            <w:bookmarkEnd w:id="0"/>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х</w:t>
            </w:r>
          </w:p>
        </w:tc>
        <w:tc>
          <w:tcPr>
            <w:tcW w:w="2550" w:type="dxa"/>
            <w:vMerge/>
            <w:tcBorders>
              <w:left w:val="single" w:sz="4" w:space="0" w:color="auto"/>
              <w:bottom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p>
        </w:tc>
      </w:tr>
      <w:tr w:rsidR="00F75789" w:rsidRPr="00161393" w:rsidTr="000E3656">
        <w:trPr>
          <w:trHeight w:val="876"/>
        </w:trPr>
        <w:tc>
          <w:tcPr>
            <w:tcW w:w="849" w:type="dxa"/>
            <w:tcBorders>
              <w:top w:val="single" w:sz="4" w:space="0" w:color="auto"/>
              <w:bottom w:val="single" w:sz="4" w:space="0" w:color="auto"/>
              <w:right w:val="single" w:sz="4" w:space="0" w:color="auto"/>
            </w:tcBorders>
            <w:shd w:val="clear" w:color="auto" w:fill="auto"/>
          </w:tcPr>
          <w:p w:rsidR="00F75789" w:rsidRPr="00161393" w:rsidRDefault="00F75789"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1.2</w:t>
            </w:r>
          </w:p>
        </w:tc>
        <w:tc>
          <w:tcPr>
            <w:tcW w:w="2267" w:type="dxa"/>
            <w:tcBorders>
              <w:top w:val="single" w:sz="4" w:space="0" w:color="auto"/>
              <w:left w:val="single" w:sz="4" w:space="0" w:color="auto"/>
              <w:bottom w:val="single" w:sz="4" w:space="0" w:color="auto"/>
            </w:tcBorders>
            <w:shd w:val="clear" w:color="auto" w:fill="auto"/>
          </w:tcPr>
          <w:p w:rsidR="00F75789" w:rsidRPr="00161393" w:rsidRDefault="00F75789" w:rsidP="000E3656">
            <w:pPr>
              <w:pStyle w:val="a6"/>
              <w:shd w:val="clear" w:color="auto" w:fill="FFFFFF" w:themeFill="background1"/>
              <w:jc w:val="left"/>
              <w:rPr>
                <w:rFonts w:ascii="Times New Roman" w:hAnsi="Times New Roman" w:cs="Times New Roman"/>
              </w:rPr>
            </w:pPr>
            <w:r w:rsidRPr="00161393">
              <w:rPr>
                <w:rFonts w:ascii="Times New Roman" w:hAnsi="Times New Roman" w:cs="Times New Roman"/>
              </w:rPr>
              <w:t>Задача 1.2</w:t>
            </w:r>
          </w:p>
          <w:p w:rsidR="00F75789" w:rsidRPr="00161393" w:rsidRDefault="00F75789" w:rsidP="000E3656">
            <w:pPr>
              <w:pStyle w:val="a6"/>
              <w:shd w:val="clear" w:color="auto" w:fill="FFFFFF" w:themeFill="background1"/>
              <w:jc w:val="left"/>
              <w:rPr>
                <w:rFonts w:ascii="Times New Roman" w:hAnsi="Times New Roman" w:cs="Times New Roman"/>
                <w:bCs/>
              </w:rPr>
            </w:pPr>
          </w:p>
        </w:tc>
        <w:tc>
          <w:tcPr>
            <w:tcW w:w="11343" w:type="dxa"/>
            <w:gridSpan w:val="9"/>
            <w:tcBorders>
              <w:top w:val="single" w:sz="4" w:space="0" w:color="auto"/>
              <w:left w:val="single" w:sz="4" w:space="0" w:color="auto"/>
              <w:bottom w:val="single" w:sz="4" w:space="0" w:color="auto"/>
            </w:tcBorders>
            <w:shd w:val="clear" w:color="auto" w:fill="FFFFFF" w:themeFill="background1"/>
          </w:tcPr>
          <w:p w:rsidR="00F75789" w:rsidRPr="00161393" w:rsidRDefault="00F75789" w:rsidP="000E3656">
            <w:pPr>
              <w:pStyle w:val="a6"/>
              <w:shd w:val="clear" w:color="auto" w:fill="FFFFFF" w:themeFill="background1"/>
              <w:rPr>
                <w:rFonts w:ascii="Times New Roman" w:hAnsi="Times New Roman" w:cs="Times New Roman"/>
                <w:shd w:val="clear" w:color="auto" w:fill="FFFFFF"/>
              </w:rPr>
            </w:pPr>
            <w:r w:rsidRPr="00161393">
              <w:rPr>
                <w:rFonts w:ascii="Times New Roman" w:hAnsi="Times New Roman" w:cs="Times New Roman"/>
              </w:rPr>
              <w:t xml:space="preserve">Своевременное выявление и предупреждение </w:t>
            </w:r>
            <w:r w:rsidRPr="00161393">
              <w:rPr>
                <w:rStyle w:val="ms-rtefontsize-2"/>
                <w:rFonts w:ascii="Times New Roman" w:hAnsi="Times New Roman" w:cs="Times New Roman"/>
                <w:shd w:val="clear" w:color="auto" w:fill="FFFFFF"/>
              </w:rPr>
              <w:t>заболеваний, в том числе препятствующих прохождению муниципальной службы, сохранение и укрепление физического и психического здоровья муниципальных служащих</w:t>
            </w:r>
            <w:r w:rsidRPr="00161393">
              <w:rPr>
                <w:rStyle w:val="ms-rtefontsize-3"/>
                <w:rFonts w:ascii="Times New Roman" w:hAnsi="Times New Roman" w:cs="Times New Roman"/>
                <w:shd w:val="clear" w:color="auto" w:fill="FFFFFF"/>
              </w:rPr>
              <w:t> </w:t>
            </w:r>
            <w:r w:rsidRPr="00161393">
              <w:rPr>
                <w:rStyle w:val="ms-rtefontsize-2"/>
                <w:rFonts w:ascii="Times New Roman" w:hAnsi="Times New Roman" w:cs="Times New Roman"/>
                <w:shd w:val="clear" w:color="auto" w:fill="FFFFFF"/>
              </w:rPr>
              <w:t xml:space="preserve">          </w:t>
            </w:r>
          </w:p>
        </w:tc>
      </w:tr>
      <w:tr w:rsidR="00561462" w:rsidRPr="00161393" w:rsidTr="008D5C24">
        <w:trPr>
          <w:trHeight w:val="141"/>
        </w:trPr>
        <w:tc>
          <w:tcPr>
            <w:tcW w:w="849" w:type="dxa"/>
            <w:vMerge w:val="restart"/>
            <w:tcBorders>
              <w:top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1.2.1</w:t>
            </w:r>
          </w:p>
        </w:tc>
        <w:tc>
          <w:tcPr>
            <w:tcW w:w="2267" w:type="dxa"/>
            <w:vMerge w:val="restart"/>
            <w:tcBorders>
              <w:top w:val="single" w:sz="4" w:space="0" w:color="auto"/>
              <w:left w:val="single" w:sz="4" w:space="0" w:color="auto"/>
              <w:right w:val="single" w:sz="4" w:space="0" w:color="auto"/>
            </w:tcBorders>
            <w:shd w:val="clear" w:color="auto" w:fill="auto"/>
          </w:tcPr>
          <w:p w:rsidR="00561462" w:rsidRPr="00161393" w:rsidRDefault="00561462" w:rsidP="000E3656">
            <w:pPr>
              <w:pStyle w:val="a7"/>
              <w:shd w:val="clear" w:color="auto" w:fill="FFFFFF" w:themeFill="background1"/>
              <w:rPr>
                <w:rFonts w:ascii="Times New Roman" w:hAnsi="Times New Roman" w:cs="Times New Roman"/>
              </w:rPr>
            </w:pPr>
            <w:r w:rsidRPr="00161393">
              <w:rPr>
                <w:rFonts w:ascii="Times New Roman" w:hAnsi="Times New Roman" w:cs="Times New Roman"/>
              </w:rPr>
              <w:t>Прохождение муниципальными служащими ежегодной диспансеризации</w:t>
            </w:r>
          </w:p>
        </w:tc>
        <w:tc>
          <w:tcPr>
            <w:tcW w:w="636" w:type="dxa"/>
            <w:vMerge w:val="restart"/>
            <w:tcBorders>
              <w:top w:val="single" w:sz="4" w:space="0" w:color="auto"/>
              <w:left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7"/>
              <w:shd w:val="clear" w:color="auto" w:fill="FFFFFF" w:themeFill="background1"/>
              <w:jc w:val="center"/>
              <w:rPr>
                <w:rFonts w:ascii="Times New Roman" w:hAnsi="Times New Roman" w:cs="Times New Roman"/>
              </w:rPr>
            </w:pPr>
            <w:r w:rsidRPr="00161393">
              <w:rPr>
                <w:rFonts w:ascii="Times New Roman" w:hAnsi="Times New Roman" w:cs="Times New Roman"/>
              </w:rPr>
              <w:t>2022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352,8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352,8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843" w:type="dxa"/>
            <w:vMerge w:val="restart"/>
            <w:tcBorders>
              <w:top w:val="single" w:sz="4" w:space="0" w:color="auto"/>
              <w:left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Профилактика заболеваний, препятствую</w:t>
            </w:r>
          </w:p>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щих</w:t>
            </w:r>
          </w:p>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 xml:space="preserve"> прохождению </w:t>
            </w:r>
            <w:r w:rsidRPr="00161393">
              <w:rPr>
                <w:rFonts w:ascii="Times New Roman" w:hAnsi="Times New Roman" w:cs="Times New Roman"/>
              </w:rPr>
              <w:lastRenderedPageBreak/>
              <w:t>муниципальной службы.</w:t>
            </w:r>
          </w:p>
          <w:p w:rsidR="00561462" w:rsidRPr="00161393" w:rsidRDefault="00561462" w:rsidP="000E3656">
            <w:pPr>
              <w:pStyle w:val="a8"/>
              <w:shd w:val="clear" w:color="auto" w:fill="FFFFFF" w:themeFill="background1"/>
              <w:jc w:val="center"/>
              <w:rPr>
                <w:rFonts w:ascii="Times New Roman" w:hAnsi="Times New Roman" w:cs="Times New Roman"/>
                <w:color w:val="auto"/>
              </w:rPr>
            </w:pPr>
            <w:r w:rsidRPr="00161393">
              <w:rPr>
                <w:rFonts w:ascii="Times New Roman" w:hAnsi="Times New Roman" w:cs="Times New Roman"/>
                <w:color w:val="auto"/>
              </w:rPr>
              <w:t>Доля муниципаль</w:t>
            </w:r>
          </w:p>
          <w:p w:rsidR="00561462" w:rsidRPr="00161393" w:rsidRDefault="00561462" w:rsidP="000E3656">
            <w:pPr>
              <w:pStyle w:val="a8"/>
              <w:shd w:val="clear" w:color="auto" w:fill="FFFFFF" w:themeFill="background1"/>
              <w:jc w:val="center"/>
              <w:rPr>
                <w:rFonts w:ascii="Times New Roman" w:hAnsi="Times New Roman" w:cs="Times New Roman"/>
                <w:color w:val="auto"/>
              </w:rPr>
            </w:pPr>
            <w:r w:rsidRPr="00161393">
              <w:rPr>
                <w:rFonts w:ascii="Times New Roman" w:hAnsi="Times New Roman" w:cs="Times New Roman"/>
                <w:color w:val="auto"/>
              </w:rPr>
              <w:t>ных служащих, прошедших ежегодную  диспансериза</w:t>
            </w:r>
          </w:p>
          <w:p w:rsidR="00561462" w:rsidRPr="00161393" w:rsidRDefault="00561462" w:rsidP="000E3656">
            <w:pPr>
              <w:pStyle w:val="a8"/>
              <w:shd w:val="clear" w:color="auto" w:fill="FFFFFF" w:themeFill="background1"/>
              <w:jc w:val="center"/>
              <w:rPr>
                <w:rFonts w:ascii="Times New Roman" w:hAnsi="Times New Roman" w:cs="Times New Roman"/>
                <w:color w:val="auto"/>
              </w:rPr>
            </w:pPr>
            <w:r w:rsidRPr="00161393">
              <w:rPr>
                <w:rFonts w:ascii="Times New Roman" w:hAnsi="Times New Roman" w:cs="Times New Roman"/>
                <w:color w:val="auto"/>
              </w:rPr>
              <w:t>цию, от общего числа муниципаль</w:t>
            </w:r>
          </w:p>
          <w:p w:rsidR="00561462" w:rsidRPr="00161393" w:rsidRDefault="00561462" w:rsidP="000E3656">
            <w:pPr>
              <w:pStyle w:val="a8"/>
              <w:shd w:val="clear" w:color="auto" w:fill="FFFFFF" w:themeFill="background1"/>
              <w:jc w:val="center"/>
              <w:rPr>
                <w:rFonts w:ascii="Times New Roman" w:hAnsi="Times New Roman" w:cs="Times New Roman"/>
                <w:color w:val="auto"/>
              </w:rPr>
            </w:pPr>
            <w:r w:rsidRPr="00161393">
              <w:rPr>
                <w:rFonts w:ascii="Times New Roman" w:hAnsi="Times New Roman" w:cs="Times New Roman"/>
                <w:color w:val="auto"/>
              </w:rPr>
              <w:t>ных служащих, подлежащих диспансериза</w:t>
            </w:r>
          </w:p>
          <w:p w:rsidR="00561462" w:rsidRPr="00161393" w:rsidRDefault="00561462" w:rsidP="000E3656">
            <w:pPr>
              <w:pStyle w:val="a8"/>
              <w:shd w:val="clear" w:color="auto" w:fill="FFFFFF" w:themeFill="background1"/>
              <w:jc w:val="center"/>
              <w:rPr>
                <w:rFonts w:ascii="Times New Roman" w:hAnsi="Times New Roman" w:cs="Times New Roman"/>
                <w:color w:val="auto"/>
              </w:rPr>
            </w:pPr>
            <w:r w:rsidRPr="00161393">
              <w:rPr>
                <w:rFonts w:ascii="Times New Roman" w:hAnsi="Times New Roman" w:cs="Times New Roman"/>
                <w:color w:val="auto"/>
              </w:rPr>
              <w:t xml:space="preserve">ции в отчетном году, </w:t>
            </w:r>
          </w:p>
          <w:p w:rsidR="00561462" w:rsidRPr="00161393" w:rsidRDefault="00561462" w:rsidP="000E3656">
            <w:pPr>
              <w:pStyle w:val="a8"/>
              <w:shd w:val="clear" w:color="auto" w:fill="FFFFFF" w:themeFill="background1"/>
              <w:jc w:val="center"/>
              <w:rPr>
                <w:rFonts w:cs="Times New Roman"/>
                <w:color w:val="auto"/>
              </w:rPr>
            </w:pPr>
            <w:r w:rsidRPr="00161393">
              <w:rPr>
                <w:rFonts w:ascii="Times New Roman" w:hAnsi="Times New Roman" w:cs="Times New Roman"/>
                <w:bCs/>
                <w:color w:val="auto"/>
              </w:rPr>
              <w:t>100% (ежегодно)</w:t>
            </w:r>
          </w:p>
        </w:tc>
        <w:tc>
          <w:tcPr>
            <w:tcW w:w="2550" w:type="dxa"/>
            <w:vMerge w:val="restart"/>
            <w:tcBorders>
              <w:top w:val="single" w:sz="4" w:space="0" w:color="auto"/>
              <w:left w:val="single" w:sz="4" w:space="0" w:color="auto"/>
            </w:tcBorders>
            <w:shd w:val="clear" w:color="auto" w:fill="auto"/>
          </w:tcPr>
          <w:p w:rsidR="00561462" w:rsidRPr="00161393" w:rsidRDefault="00561462" w:rsidP="00BD1E51">
            <w:pPr>
              <w:pStyle w:val="a6"/>
              <w:shd w:val="clear" w:color="auto" w:fill="FFFFFF" w:themeFill="background1"/>
              <w:jc w:val="center"/>
              <w:rPr>
                <w:rFonts w:ascii="Times New Roman" w:hAnsi="Times New Roman" w:cs="Times New Roman"/>
              </w:rPr>
            </w:pPr>
            <w:r w:rsidRPr="00161393">
              <w:rPr>
                <w:rFonts w:ascii="Times New Roman" w:hAnsi="Times New Roman" w:cs="Times New Roman"/>
                <w:bCs/>
              </w:rPr>
              <w:lastRenderedPageBreak/>
              <w:t>Администрация</w:t>
            </w:r>
            <w:r w:rsidR="00BD1E51" w:rsidRPr="00161393">
              <w:rPr>
                <w:rFonts w:ascii="Times New Roman" w:hAnsi="Times New Roman" w:cs="Times New Roman"/>
                <w:bCs/>
              </w:rPr>
              <w:t>,</w:t>
            </w:r>
            <w:r w:rsidRPr="00161393">
              <w:rPr>
                <w:rFonts w:ascii="Times New Roman" w:hAnsi="Times New Roman" w:cs="Times New Roman"/>
                <w:bCs/>
              </w:rPr>
              <w:t xml:space="preserve">  отдел муниципальной службы и кадровой работы</w:t>
            </w:r>
          </w:p>
        </w:tc>
      </w:tr>
      <w:tr w:rsidR="00561462" w:rsidRPr="00161393" w:rsidTr="006862BC">
        <w:trPr>
          <w:trHeight w:val="269"/>
        </w:trPr>
        <w:tc>
          <w:tcPr>
            <w:tcW w:w="849" w:type="dxa"/>
            <w:vMerge/>
            <w:tcBorders>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561462" w:rsidRPr="00161393" w:rsidRDefault="00561462" w:rsidP="000E3656">
            <w:pPr>
              <w:pStyle w:val="a7"/>
              <w:shd w:val="clear" w:color="auto" w:fill="FFFFFF" w:themeFill="background1"/>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7"/>
              <w:shd w:val="clear" w:color="auto" w:fill="FFFFFF" w:themeFill="background1"/>
              <w:jc w:val="center"/>
              <w:rPr>
                <w:rFonts w:ascii="Times New Roman" w:hAnsi="Times New Roman" w:cs="Times New Roman"/>
              </w:rPr>
            </w:pPr>
            <w:r w:rsidRPr="00161393">
              <w:rPr>
                <w:rFonts w:ascii="Times New Roman" w:hAnsi="Times New Roman" w:cs="Times New Roman"/>
              </w:rPr>
              <w:t>2023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293,8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293,8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rPr>
                <w:rFonts w:ascii="Times New Roman" w:hAnsi="Times New Roman" w:cs="Times New Roman"/>
              </w:rPr>
            </w:pPr>
          </w:p>
        </w:tc>
        <w:tc>
          <w:tcPr>
            <w:tcW w:w="2550" w:type="dxa"/>
            <w:vMerge/>
            <w:tcBorders>
              <w:left w:val="single" w:sz="4" w:space="0" w:color="auto"/>
            </w:tcBorders>
            <w:shd w:val="clear" w:color="auto" w:fill="auto"/>
          </w:tcPr>
          <w:p w:rsidR="00561462" w:rsidRPr="00161393" w:rsidRDefault="00561462" w:rsidP="000E3656">
            <w:pPr>
              <w:pStyle w:val="a6"/>
              <w:shd w:val="clear" w:color="auto" w:fill="FFFFFF" w:themeFill="background1"/>
              <w:jc w:val="left"/>
              <w:rPr>
                <w:rFonts w:ascii="Times New Roman" w:hAnsi="Times New Roman" w:cs="Times New Roman"/>
                <w:bCs/>
              </w:rPr>
            </w:pPr>
          </w:p>
        </w:tc>
      </w:tr>
      <w:tr w:rsidR="00561462" w:rsidRPr="00161393" w:rsidTr="006862BC">
        <w:trPr>
          <w:trHeight w:val="264"/>
        </w:trPr>
        <w:tc>
          <w:tcPr>
            <w:tcW w:w="849" w:type="dxa"/>
            <w:vMerge/>
            <w:tcBorders>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561462" w:rsidRPr="00161393" w:rsidRDefault="00561462" w:rsidP="000E3656">
            <w:pPr>
              <w:pStyle w:val="a7"/>
              <w:shd w:val="clear" w:color="auto" w:fill="FFFFFF" w:themeFill="background1"/>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7"/>
              <w:shd w:val="clear" w:color="auto" w:fill="FFFFFF" w:themeFill="background1"/>
              <w:jc w:val="center"/>
              <w:rPr>
                <w:rFonts w:ascii="Times New Roman" w:hAnsi="Times New Roman" w:cs="Times New Roman"/>
              </w:rPr>
            </w:pPr>
            <w:r w:rsidRPr="00161393">
              <w:rPr>
                <w:rFonts w:ascii="Times New Roman" w:hAnsi="Times New Roman" w:cs="Times New Roman"/>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316,1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316,1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pPr>
            <w:r w:rsidRPr="00161393">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rPr>
                <w:rFonts w:ascii="Times New Roman" w:hAnsi="Times New Roman" w:cs="Times New Roman"/>
              </w:rPr>
            </w:pPr>
          </w:p>
        </w:tc>
        <w:tc>
          <w:tcPr>
            <w:tcW w:w="2550" w:type="dxa"/>
            <w:vMerge/>
            <w:tcBorders>
              <w:left w:val="single" w:sz="4" w:space="0" w:color="auto"/>
            </w:tcBorders>
            <w:shd w:val="clear" w:color="auto" w:fill="auto"/>
          </w:tcPr>
          <w:p w:rsidR="00561462" w:rsidRPr="00161393" w:rsidRDefault="00561462" w:rsidP="000E3656">
            <w:pPr>
              <w:pStyle w:val="a6"/>
              <w:shd w:val="clear" w:color="auto" w:fill="FFFFFF" w:themeFill="background1"/>
              <w:jc w:val="left"/>
              <w:rPr>
                <w:rFonts w:ascii="Times New Roman" w:hAnsi="Times New Roman" w:cs="Times New Roman"/>
                <w:bCs/>
              </w:rPr>
            </w:pPr>
          </w:p>
        </w:tc>
      </w:tr>
      <w:tr w:rsidR="00561462" w:rsidRPr="00161393" w:rsidTr="006862BC">
        <w:trPr>
          <w:trHeight w:val="229"/>
        </w:trPr>
        <w:tc>
          <w:tcPr>
            <w:tcW w:w="849" w:type="dxa"/>
            <w:vMerge/>
            <w:tcBorders>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561462" w:rsidRPr="00161393" w:rsidRDefault="00561462" w:rsidP="000E3656">
            <w:pPr>
              <w:pStyle w:val="a7"/>
              <w:shd w:val="clear" w:color="auto" w:fill="FFFFFF" w:themeFill="background1"/>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7"/>
              <w:shd w:val="clear" w:color="auto" w:fill="FFFFFF" w:themeFill="background1"/>
              <w:jc w:val="center"/>
              <w:rPr>
                <w:rFonts w:ascii="Times New Roman" w:hAnsi="Times New Roman" w:cs="Times New Roman"/>
              </w:rPr>
            </w:pPr>
            <w:r w:rsidRPr="00161393">
              <w:rPr>
                <w:rFonts w:ascii="Times New Roman" w:hAnsi="Times New Roman" w:cs="Times New Roman"/>
              </w:rPr>
              <w:t>2025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405815"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374</w:t>
            </w:r>
            <w:r w:rsidR="00561462" w:rsidRPr="00161393">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405815"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374</w:t>
            </w:r>
            <w:r w:rsidR="00561462" w:rsidRPr="00161393">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pPr>
            <w:r w:rsidRPr="00161393">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rPr>
                <w:rFonts w:ascii="Times New Roman" w:hAnsi="Times New Roman" w:cs="Times New Roman"/>
              </w:rPr>
            </w:pPr>
          </w:p>
        </w:tc>
        <w:tc>
          <w:tcPr>
            <w:tcW w:w="2550" w:type="dxa"/>
            <w:vMerge/>
            <w:tcBorders>
              <w:left w:val="single" w:sz="4" w:space="0" w:color="auto"/>
            </w:tcBorders>
            <w:shd w:val="clear" w:color="auto" w:fill="auto"/>
          </w:tcPr>
          <w:p w:rsidR="00561462" w:rsidRPr="00161393" w:rsidRDefault="00561462" w:rsidP="000E3656">
            <w:pPr>
              <w:pStyle w:val="a6"/>
              <w:shd w:val="clear" w:color="auto" w:fill="FFFFFF" w:themeFill="background1"/>
              <w:jc w:val="left"/>
              <w:rPr>
                <w:rFonts w:ascii="Times New Roman" w:hAnsi="Times New Roman" w:cs="Times New Roman"/>
                <w:bCs/>
              </w:rPr>
            </w:pPr>
          </w:p>
        </w:tc>
      </w:tr>
      <w:tr w:rsidR="00561462" w:rsidRPr="00161393" w:rsidTr="000E3656">
        <w:trPr>
          <w:trHeight w:val="285"/>
        </w:trPr>
        <w:tc>
          <w:tcPr>
            <w:tcW w:w="849" w:type="dxa"/>
            <w:vMerge/>
            <w:tcBorders>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561462" w:rsidRPr="00161393" w:rsidRDefault="00561462" w:rsidP="000E3656">
            <w:pPr>
              <w:pStyle w:val="a7"/>
              <w:shd w:val="clear" w:color="auto" w:fill="FFFFFF" w:themeFill="background1"/>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561462" w:rsidRPr="00161393" w:rsidRDefault="00561462" w:rsidP="000E3656">
            <w:pPr>
              <w:pStyle w:val="a7"/>
              <w:shd w:val="clear" w:color="auto" w:fill="FFFFFF" w:themeFill="background1"/>
              <w:jc w:val="center"/>
              <w:rPr>
                <w:rFonts w:ascii="Times New Roman" w:hAnsi="Times New Roman" w:cs="Times New Roman"/>
              </w:rPr>
            </w:pPr>
            <w:r w:rsidRPr="00161393">
              <w:rPr>
                <w:rFonts w:ascii="Times New Roman" w:hAnsi="Times New Roman" w:cs="Times New Roman"/>
              </w:rPr>
              <w:t>2026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469,0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469,0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61462" w:rsidRPr="00161393" w:rsidRDefault="00561462" w:rsidP="000E3656">
            <w:pPr>
              <w:pStyle w:val="a6"/>
              <w:shd w:val="clear" w:color="auto" w:fill="FFFFFF" w:themeFill="background1"/>
              <w:jc w:val="center"/>
            </w:pPr>
            <w:r w:rsidRPr="00161393">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rPr>
                <w:rFonts w:ascii="Times New Roman" w:hAnsi="Times New Roman" w:cs="Times New Roman"/>
              </w:rPr>
            </w:pPr>
          </w:p>
        </w:tc>
        <w:tc>
          <w:tcPr>
            <w:tcW w:w="2550" w:type="dxa"/>
            <w:vMerge/>
            <w:tcBorders>
              <w:left w:val="single" w:sz="4" w:space="0" w:color="auto"/>
            </w:tcBorders>
            <w:shd w:val="clear" w:color="auto" w:fill="FFFF00"/>
          </w:tcPr>
          <w:p w:rsidR="00561462" w:rsidRPr="00161393" w:rsidRDefault="00561462" w:rsidP="000E3656">
            <w:pPr>
              <w:pStyle w:val="a6"/>
              <w:shd w:val="clear" w:color="auto" w:fill="FFFFFF" w:themeFill="background1"/>
              <w:jc w:val="left"/>
              <w:rPr>
                <w:rFonts w:ascii="Times New Roman" w:hAnsi="Times New Roman" w:cs="Times New Roman"/>
                <w:bCs/>
              </w:rPr>
            </w:pPr>
          </w:p>
        </w:tc>
      </w:tr>
      <w:tr w:rsidR="00561462" w:rsidRPr="00161393" w:rsidTr="000E3656">
        <w:trPr>
          <w:trHeight w:val="1875"/>
        </w:trPr>
        <w:tc>
          <w:tcPr>
            <w:tcW w:w="849" w:type="dxa"/>
            <w:vMerge/>
            <w:tcBorders>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561462" w:rsidRPr="00161393" w:rsidRDefault="00561462" w:rsidP="000E3656">
            <w:pPr>
              <w:pStyle w:val="a7"/>
              <w:shd w:val="clear" w:color="auto" w:fill="FFFFFF" w:themeFill="background1"/>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right w:val="single" w:sz="4" w:space="0" w:color="auto"/>
            </w:tcBorders>
            <w:shd w:val="clear" w:color="auto" w:fill="auto"/>
          </w:tcPr>
          <w:p w:rsidR="00561462" w:rsidRPr="00161393" w:rsidRDefault="00561462" w:rsidP="000E3656">
            <w:pPr>
              <w:pStyle w:val="a7"/>
              <w:shd w:val="clear" w:color="auto" w:fill="FFFFFF" w:themeFill="background1"/>
              <w:jc w:val="center"/>
              <w:rPr>
                <w:rFonts w:ascii="Times New Roman" w:hAnsi="Times New Roman" w:cs="Times New Roman"/>
              </w:rPr>
            </w:pPr>
            <w:r w:rsidRPr="00161393">
              <w:rPr>
                <w:rFonts w:ascii="Times New Roman" w:hAnsi="Times New Roman" w:cs="Times New Roman"/>
              </w:rPr>
              <w:t>2027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469,0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469,0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61462" w:rsidRPr="00161393" w:rsidRDefault="00561462" w:rsidP="000E3656">
            <w:pPr>
              <w:pStyle w:val="a6"/>
              <w:shd w:val="clear" w:color="auto" w:fill="FFFFFF" w:themeFill="background1"/>
              <w:jc w:val="center"/>
            </w:pPr>
            <w:r w:rsidRPr="00161393">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rPr>
                <w:rFonts w:ascii="Times New Roman" w:hAnsi="Times New Roman" w:cs="Times New Roman"/>
              </w:rPr>
            </w:pPr>
          </w:p>
        </w:tc>
        <w:tc>
          <w:tcPr>
            <w:tcW w:w="2550" w:type="dxa"/>
            <w:vMerge/>
            <w:tcBorders>
              <w:left w:val="single" w:sz="4" w:space="0" w:color="auto"/>
            </w:tcBorders>
            <w:shd w:val="clear" w:color="auto" w:fill="FFFF00"/>
          </w:tcPr>
          <w:p w:rsidR="00561462" w:rsidRPr="00161393" w:rsidRDefault="00561462" w:rsidP="000E3656">
            <w:pPr>
              <w:pStyle w:val="a6"/>
              <w:shd w:val="clear" w:color="auto" w:fill="FFFFFF" w:themeFill="background1"/>
              <w:jc w:val="left"/>
              <w:rPr>
                <w:rFonts w:ascii="Times New Roman" w:hAnsi="Times New Roman" w:cs="Times New Roman"/>
                <w:bCs/>
              </w:rPr>
            </w:pPr>
          </w:p>
        </w:tc>
      </w:tr>
      <w:tr w:rsidR="00561462" w:rsidRPr="00161393" w:rsidTr="000E3656">
        <w:trPr>
          <w:trHeight w:val="219"/>
        </w:trPr>
        <w:tc>
          <w:tcPr>
            <w:tcW w:w="849" w:type="dxa"/>
            <w:vMerge/>
            <w:tcBorders>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rPr>
                <w:rFonts w:ascii="Times New Roman" w:hAnsi="Times New Roman" w:cs="Times New Roman"/>
              </w:rPr>
            </w:pPr>
          </w:p>
        </w:tc>
        <w:tc>
          <w:tcPr>
            <w:tcW w:w="2267" w:type="dxa"/>
            <w:vMerge/>
            <w:tcBorders>
              <w:left w:val="single" w:sz="4" w:space="0" w:color="auto"/>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Pr>
          <w:p w:rsidR="00561462" w:rsidRPr="00161393" w:rsidRDefault="00561462" w:rsidP="000E3656">
            <w:pPr>
              <w:pStyle w:val="a7"/>
              <w:shd w:val="clear" w:color="auto" w:fill="FFFFFF" w:themeFill="background1"/>
              <w:jc w:val="center"/>
              <w:rPr>
                <w:rFonts w:ascii="Times New Roman" w:hAnsi="Times New Roman" w:cs="Times New Roman"/>
              </w:rPr>
            </w:pPr>
            <w:r w:rsidRPr="00161393">
              <w:rPr>
                <w:rFonts w:ascii="Times New Roman" w:hAnsi="Times New Roman" w:cs="Times New Roman"/>
              </w:rPr>
              <w:t>2028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469,0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61462" w:rsidRPr="00161393" w:rsidRDefault="00561462"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469,0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61462" w:rsidRPr="00161393" w:rsidRDefault="00561462" w:rsidP="000E3656">
            <w:pPr>
              <w:pStyle w:val="a6"/>
              <w:shd w:val="clear" w:color="auto" w:fill="FFFFFF" w:themeFill="background1"/>
              <w:jc w:val="center"/>
            </w:pPr>
            <w:r w:rsidRPr="00161393">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561462" w:rsidRPr="00161393" w:rsidRDefault="00561462" w:rsidP="000E3656">
            <w:pPr>
              <w:pStyle w:val="a6"/>
              <w:shd w:val="clear" w:color="auto" w:fill="FFFFFF" w:themeFill="background1"/>
              <w:jc w:val="center"/>
              <w:rPr>
                <w:rFonts w:ascii="Times New Roman" w:hAnsi="Times New Roman" w:cs="Times New Roman"/>
              </w:rPr>
            </w:pPr>
          </w:p>
        </w:tc>
        <w:tc>
          <w:tcPr>
            <w:tcW w:w="2550" w:type="dxa"/>
            <w:vMerge/>
            <w:tcBorders>
              <w:left w:val="single" w:sz="4" w:space="0" w:color="auto"/>
            </w:tcBorders>
            <w:shd w:val="clear" w:color="auto" w:fill="FFFF00"/>
          </w:tcPr>
          <w:p w:rsidR="00561462" w:rsidRPr="00161393" w:rsidRDefault="00561462" w:rsidP="000E3656">
            <w:pPr>
              <w:pStyle w:val="a6"/>
              <w:shd w:val="clear" w:color="auto" w:fill="FFFFFF" w:themeFill="background1"/>
              <w:jc w:val="center"/>
              <w:rPr>
                <w:rFonts w:ascii="Times New Roman" w:hAnsi="Times New Roman" w:cs="Times New Roman"/>
              </w:rPr>
            </w:pPr>
          </w:p>
        </w:tc>
      </w:tr>
      <w:tr w:rsidR="00F153FA" w:rsidRPr="00161393" w:rsidTr="000E3656">
        <w:trPr>
          <w:trHeight w:val="219"/>
        </w:trPr>
        <w:tc>
          <w:tcPr>
            <w:tcW w:w="849" w:type="dxa"/>
            <w:vMerge/>
            <w:tcBorders>
              <w:bottom w:val="single" w:sz="4" w:space="0" w:color="auto"/>
              <w:right w:val="single" w:sz="4" w:space="0" w:color="auto"/>
            </w:tcBorders>
            <w:shd w:val="clear" w:color="auto" w:fill="auto"/>
          </w:tcPr>
          <w:p w:rsidR="00F153FA" w:rsidRPr="00161393" w:rsidRDefault="00F153FA" w:rsidP="000E3656">
            <w:pPr>
              <w:pStyle w:val="a6"/>
              <w:shd w:val="clear" w:color="auto" w:fill="FFFFFF" w:themeFill="background1"/>
              <w:rPr>
                <w:rFonts w:ascii="Times New Roman" w:hAnsi="Times New Roman" w:cs="Times New Roman"/>
              </w:rPr>
            </w:pPr>
          </w:p>
        </w:tc>
        <w:tc>
          <w:tcPr>
            <w:tcW w:w="2267" w:type="dxa"/>
            <w:vMerge/>
            <w:tcBorders>
              <w:left w:val="single" w:sz="4" w:space="0" w:color="auto"/>
              <w:bottom w:val="single" w:sz="4" w:space="0" w:color="auto"/>
              <w:right w:val="single" w:sz="4" w:space="0" w:color="auto"/>
            </w:tcBorders>
            <w:shd w:val="clear" w:color="auto" w:fill="auto"/>
          </w:tcPr>
          <w:p w:rsidR="00F153FA" w:rsidRPr="00161393" w:rsidRDefault="00F153FA" w:rsidP="000E3656">
            <w:pPr>
              <w:pStyle w:val="a6"/>
              <w:shd w:val="clear" w:color="auto" w:fill="FFFFFF" w:themeFill="background1"/>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F153FA" w:rsidRPr="00161393" w:rsidRDefault="00F153FA" w:rsidP="000E3656">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153FA" w:rsidRPr="00161393" w:rsidRDefault="00F153FA" w:rsidP="000E3656">
            <w:pPr>
              <w:pStyle w:val="a7"/>
              <w:shd w:val="clear" w:color="auto" w:fill="FFFFFF" w:themeFill="background1"/>
              <w:jc w:val="center"/>
              <w:rPr>
                <w:rFonts w:ascii="Times New Roman" w:hAnsi="Times New Roman" w:cs="Times New Roman"/>
              </w:rPr>
            </w:pPr>
            <w:r w:rsidRPr="00161393">
              <w:rPr>
                <w:rFonts w:ascii="Times New Roman" w:hAnsi="Times New Roman" w:cs="Times New Roman"/>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F153FA" w:rsidRPr="00161393" w:rsidRDefault="00F153FA" w:rsidP="00405815">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2</w:t>
            </w:r>
            <w:r w:rsidR="00405815" w:rsidRPr="00161393">
              <w:rPr>
                <w:rFonts w:ascii="Times New Roman" w:hAnsi="Times New Roman" w:cs="Times New Roman"/>
              </w:rPr>
              <w:t>744</w:t>
            </w:r>
            <w:r w:rsidRPr="00161393">
              <w:rPr>
                <w:rFonts w:ascii="Times New Roman" w:hAnsi="Times New Roman" w:cs="Times New Roman"/>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F153FA" w:rsidRPr="00161393" w:rsidRDefault="00F153FA"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153FA" w:rsidRPr="00161393" w:rsidRDefault="00F153FA"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153FA" w:rsidRPr="00161393" w:rsidRDefault="00405815"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2744,3</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153FA" w:rsidRPr="00161393" w:rsidRDefault="00F153FA"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843" w:type="dxa"/>
            <w:tcBorders>
              <w:top w:val="single" w:sz="4" w:space="0" w:color="auto"/>
              <w:left w:val="single" w:sz="4" w:space="0" w:color="auto"/>
              <w:right w:val="single" w:sz="4" w:space="0" w:color="auto"/>
            </w:tcBorders>
            <w:shd w:val="clear" w:color="auto" w:fill="auto"/>
          </w:tcPr>
          <w:p w:rsidR="00F153FA" w:rsidRPr="00161393" w:rsidRDefault="00F153FA" w:rsidP="000E3656">
            <w:pPr>
              <w:pStyle w:val="a6"/>
              <w:shd w:val="clear" w:color="auto" w:fill="FFFFFF" w:themeFill="background1"/>
              <w:jc w:val="center"/>
            </w:pPr>
            <w:r w:rsidRPr="00161393">
              <w:rPr>
                <w:rFonts w:ascii="Times New Roman" w:hAnsi="Times New Roman" w:cs="Times New Roman"/>
              </w:rPr>
              <w:t>х</w:t>
            </w:r>
          </w:p>
        </w:tc>
        <w:tc>
          <w:tcPr>
            <w:tcW w:w="2550" w:type="dxa"/>
            <w:vMerge/>
            <w:tcBorders>
              <w:left w:val="single" w:sz="4" w:space="0" w:color="auto"/>
            </w:tcBorders>
            <w:shd w:val="clear" w:color="auto" w:fill="FFFF00"/>
          </w:tcPr>
          <w:p w:rsidR="00F153FA" w:rsidRPr="00161393" w:rsidRDefault="00F153FA" w:rsidP="000E3656">
            <w:pPr>
              <w:pStyle w:val="a6"/>
              <w:shd w:val="clear" w:color="auto" w:fill="FFFFFF" w:themeFill="background1"/>
              <w:jc w:val="center"/>
              <w:rPr>
                <w:rFonts w:ascii="Times New Roman" w:hAnsi="Times New Roman" w:cs="Times New Roman"/>
              </w:rPr>
            </w:pPr>
          </w:p>
        </w:tc>
      </w:tr>
      <w:tr w:rsidR="00F153FA" w:rsidRPr="00161393" w:rsidTr="000E3656">
        <w:tc>
          <w:tcPr>
            <w:tcW w:w="849" w:type="dxa"/>
            <w:vMerge w:val="restart"/>
            <w:tcBorders>
              <w:top w:val="single" w:sz="4" w:space="0" w:color="auto"/>
              <w:bottom w:val="single" w:sz="4" w:space="0" w:color="auto"/>
              <w:right w:val="single" w:sz="4" w:space="0" w:color="auto"/>
            </w:tcBorders>
            <w:shd w:val="clear" w:color="auto" w:fill="auto"/>
          </w:tcPr>
          <w:p w:rsidR="00F153FA" w:rsidRPr="00161393" w:rsidRDefault="00F153FA" w:rsidP="000E3656">
            <w:pPr>
              <w:pStyle w:val="a6"/>
              <w:shd w:val="clear" w:color="auto" w:fill="FFFFFF" w:themeFill="background1"/>
              <w:rPr>
                <w:rFonts w:ascii="Times New Roman" w:hAnsi="Times New Roman" w:cs="Times New Roman"/>
              </w:rPr>
            </w:pP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tcPr>
          <w:p w:rsidR="00F153FA" w:rsidRPr="00161393" w:rsidRDefault="00F153FA" w:rsidP="000E3656">
            <w:pPr>
              <w:pStyle w:val="a6"/>
              <w:shd w:val="clear" w:color="auto" w:fill="FFFFFF" w:themeFill="background1"/>
              <w:rPr>
                <w:rFonts w:ascii="Times New Roman" w:hAnsi="Times New Roman" w:cs="Times New Roman"/>
              </w:rPr>
            </w:pPr>
            <w:r w:rsidRPr="00161393">
              <w:rPr>
                <w:rFonts w:ascii="Times New Roman" w:hAnsi="Times New Roman" w:cs="Times New Roman"/>
              </w:rPr>
              <w:t>Итого по муниципальной программе</w:t>
            </w:r>
          </w:p>
        </w:tc>
        <w:tc>
          <w:tcPr>
            <w:tcW w:w="636" w:type="dxa"/>
            <w:vMerge w:val="restart"/>
            <w:tcBorders>
              <w:top w:val="single" w:sz="4" w:space="0" w:color="auto"/>
              <w:left w:val="single" w:sz="4" w:space="0" w:color="auto"/>
              <w:right w:val="single" w:sz="4" w:space="0" w:color="auto"/>
            </w:tcBorders>
            <w:shd w:val="clear" w:color="auto" w:fill="auto"/>
          </w:tcPr>
          <w:p w:rsidR="00F153FA" w:rsidRPr="00161393" w:rsidRDefault="00F153FA" w:rsidP="000E3656">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153FA" w:rsidRPr="00161393" w:rsidRDefault="00F153FA" w:rsidP="000E3656">
            <w:pPr>
              <w:pStyle w:val="a7"/>
              <w:shd w:val="clear" w:color="auto" w:fill="FFFFFF" w:themeFill="background1"/>
              <w:jc w:val="center"/>
              <w:rPr>
                <w:rFonts w:ascii="Times New Roman" w:hAnsi="Times New Roman" w:cs="Times New Roman"/>
              </w:rPr>
            </w:pPr>
            <w:r w:rsidRPr="00161393">
              <w:rPr>
                <w:rFonts w:ascii="Times New Roman" w:hAnsi="Times New Roman" w:cs="Times New Roman"/>
              </w:rPr>
              <w:t>2022</w:t>
            </w:r>
          </w:p>
        </w:tc>
        <w:tc>
          <w:tcPr>
            <w:tcW w:w="993" w:type="dxa"/>
            <w:tcBorders>
              <w:top w:val="single" w:sz="4" w:space="0" w:color="auto"/>
              <w:bottom w:val="single" w:sz="4" w:space="0" w:color="auto"/>
            </w:tcBorders>
            <w:shd w:val="clear" w:color="auto" w:fill="FFFFFF" w:themeFill="background1"/>
          </w:tcPr>
          <w:p w:rsidR="00F153FA" w:rsidRPr="00161393" w:rsidRDefault="00F153FA"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735,9</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F153FA" w:rsidRPr="00161393" w:rsidRDefault="00F153FA"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153FA" w:rsidRPr="00161393" w:rsidRDefault="00F153FA"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992" w:type="dxa"/>
            <w:tcBorders>
              <w:top w:val="single" w:sz="4" w:space="0" w:color="auto"/>
              <w:bottom w:val="single" w:sz="4" w:space="0" w:color="auto"/>
            </w:tcBorders>
            <w:shd w:val="clear" w:color="auto" w:fill="FFFFFF" w:themeFill="background1"/>
          </w:tcPr>
          <w:p w:rsidR="00F153FA" w:rsidRPr="00161393" w:rsidRDefault="00F153FA"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735,9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153FA" w:rsidRPr="00161393" w:rsidRDefault="00F153FA"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843" w:type="dxa"/>
            <w:vMerge w:val="restart"/>
            <w:tcBorders>
              <w:top w:val="single" w:sz="4" w:space="0" w:color="auto"/>
              <w:left w:val="single" w:sz="4" w:space="0" w:color="auto"/>
              <w:right w:val="single" w:sz="4" w:space="0" w:color="auto"/>
            </w:tcBorders>
            <w:shd w:val="clear" w:color="auto" w:fill="auto"/>
          </w:tcPr>
          <w:p w:rsidR="00F153FA" w:rsidRPr="00161393" w:rsidRDefault="00F153FA"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х</w:t>
            </w:r>
          </w:p>
        </w:tc>
        <w:tc>
          <w:tcPr>
            <w:tcW w:w="2550" w:type="dxa"/>
            <w:vMerge w:val="restart"/>
            <w:tcBorders>
              <w:top w:val="single" w:sz="4" w:space="0" w:color="auto"/>
              <w:left w:val="single" w:sz="4" w:space="0" w:color="auto"/>
            </w:tcBorders>
            <w:shd w:val="clear" w:color="auto" w:fill="auto"/>
          </w:tcPr>
          <w:p w:rsidR="00F153FA" w:rsidRPr="00161393" w:rsidRDefault="00F153FA"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х</w:t>
            </w:r>
          </w:p>
        </w:tc>
      </w:tr>
      <w:tr w:rsidR="00F153FA" w:rsidRPr="00161393" w:rsidTr="000E3656">
        <w:tc>
          <w:tcPr>
            <w:tcW w:w="849" w:type="dxa"/>
            <w:vMerge/>
            <w:tcBorders>
              <w:top w:val="single" w:sz="4" w:space="0" w:color="auto"/>
              <w:bottom w:val="single" w:sz="4" w:space="0" w:color="auto"/>
              <w:right w:val="single" w:sz="4" w:space="0" w:color="auto"/>
            </w:tcBorders>
            <w:shd w:val="clear" w:color="auto" w:fill="auto"/>
          </w:tcPr>
          <w:p w:rsidR="00F153FA" w:rsidRPr="00161393" w:rsidRDefault="00F153FA" w:rsidP="000E3656">
            <w:pPr>
              <w:pStyle w:val="a6"/>
              <w:shd w:val="clear" w:color="auto" w:fill="FFFFFF" w:themeFill="background1"/>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F153FA" w:rsidRPr="00161393" w:rsidRDefault="00F153FA" w:rsidP="000E3656">
            <w:pPr>
              <w:pStyle w:val="a6"/>
              <w:shd w:val="clear" w:color="auto" w:fill="FFFFFF" w:themeFill="background1"/>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F153FA" w:rsidRPr="00161393" w:rsidRDefault="00F153FA" w:rsidP="000E3656">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153FA" w:rsidRPr="00161393" w:rsidRDefault="00F153FA" w:rsidP="000E3656">
            <w:pPr>
              <w:pStyle w:val="a7"/>
              <w:shd w:val="clear" w:color="auto" w:fill="FFFFFF" w:themeFill="background1"/>
              <w:jc w:val="center"/>
              <w:rPr>
                <w:rFonts w:ascii="Times New Roman" w:hAnsi="Times New Roman" w:cs="Times New Roman"/>
              </w:rPr>
            </w:pPr>
            <w:r w:rsidRPr="00161393">
              <w:rPr>
                <w:rFonts w:ascii="Times New Roman" w:hAnsi="Times New Roman" w:cs="Times New Roman"/>
              </w:rPr>
              <w:t>2023</w:t>
            </w:r>
          </w:p>
        </w:tc>
        <w:tc>
          <w:tcPr>
            <w:tcW w:w="993" w:type="dxa"/>
            <w:tcBorders>
              <w:top w:val="single" w:sz="4" w:space="0" w:color="auto"/>
              <w:bottom w:val="single" w:sz="4" w:space="0" w:color="auto"/>
            </w:tcBorders>
            <w:shd w:val="clear" w:color="auto" w:fill="FFFFFF" w:themeFill="background1"/>
          </w:tcPr>
          <w:p w:rsidR="00F153FA" w:rsidRPr="00161393" w:rsidRDefault="00F153FA"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665,1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F153FA" w:rsidRPr="00161393" w:rsidRDefault="00F153FA"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153FA" w:rsidRPr="00161393" w:rsidRDefault="00F153FA"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992" w:type="dxa"/>
            <w:tcBorders>
              <w:top w:val="single" w:sz="4" w:space="0" w:color="auto"/>
              <w:bottom w:val="single" w:sz="4" w:space="0" w:color="auto"/>
            </w:tcBorders>
            <w:shd w:val="clear" w:color="auto" w:fill="FFFFFF" w:themeFill="background1"/>
          </w:tcPr>
          <w:p w:rsidR="00F153FA" w:rsidRPr="00161393" w:rsidRDefault="00F153FA"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665,1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153FA" w:rsidRPr="00161393" w:rsidRDefault="00F153FA"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153FA" w:rsidRPr="00161393" w:rsidRDefault="00F153FA" w:rsidP="000E3656">
            <w:pPr>
              <w:pStyle w:val="a6"/>
              <w:shd w:val="clear" w:color="auto" w:fill="FFFFFF" w:themeFill="background1"/>
              <w:rPr>
                <w:rFonts w:ascii="Times New Roman" w:hAnsi="Times New Roman" w:cs="Times New Roman"/>
              </w:rPr>
            </w:pPr>
          </w:p>
        </w:tc>
        <w:tc>
          <w:tcPr>
            <w:tcW w:w="2550" w:type="dxa"/>
            <w:vMerge/>
            <w:tcBorders>
              <w:left w:val="single" w:sz="4" w:space="0" w:color="auto"/>
            </w:tcBorders>
            <w:shd w:val="clear" w:color="auto" w:fill="auto"/>
          </w:tcPr>
          <w:p w:rsidR="00F153FA" w:rsidRPr="00161393" w:rsidRDefault="00F153FA" w:rsidP="000E3656">
            <w:pPr>
              <w:pStyle w:val="a6"/>
              <w:shd w:val="clear" w:color="auto" w:fill="FFFFFF" w:themeFill="background1"/>
              <w:rPr>
                <w:rFonts w:ascii="Times New Roman" w:hAnsi="Times New Roman" w:cs="Times New Roman"/>
              </w:rPr>
            </w:pPr>
          </w:p>
        </w:tc>
      </w:tr>
      <w:tr w:rsidR="00F153FA" w:rsidRPr="00161393" w:rsidTr="000E3656">
        <w:tc>
          <w:tcPr>
            <w:tcW w:w="849" w:type="dxa"/>
            <w:vMerge/>
            <w:tcBorders>
              <w:top w:val="single" w:sz="4" w:space="0" w:color="auto"/>
              <w:bottom w:val="single" w:sz="4" w:space="0" w:color="auto"/>
              <w:right w:val="single" w:sz="4" w:space="0" w:color="auto"/>
            </w:tcBorders>
            <w:shd w:val="clear" w:color="auto" w:fill="auto"/>
          </w:tcPr>
          <w:p w:rsidR="00F153FA" w:rsidRPr="00161393" w:rsidRDefault="00F153FA" w:rsidP="000E3656">
            <w:pPr>
              <w:pStyle w:val="a6"/>
              <w:shd w:val="clear" w:color="auto" w:fill="FFFFFF" w:themeFill="background1"/>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F153FA" w:rsidRPr="00161393" w:rsidRDefault="00F153FA" w:rsidP="000E3656">
            <w:pPr>
              <w:pStyle w:val="a6"/>
              <w:shd w:val="clear" w:color="auto" w:fill="FFFFFF" w:themeFill="background1"/>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F153FA" w:rsidRPr="00161393" w:rsidRDefault="00F153FA" w:rsidP="000E3656">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153FA" w:rsidRPr="00161393" w:rsidRDefault="00F153FA" w:rsidP="000E3656">
            <w:pPr>
              <w:pStyle w:val="a7"/>
              <w:shd w:val="clear" w:color="auto" w:fill="FFFFFF" w:themeFill="background1"/>
              <w:jc w:val="center"/>
              <w:rPr>
                <w:rFonts w:ascii="Times New Roman" w:hAnsi="Times New Roman" w:cs="Times New Roman"/>
              </w:rPr>
            </w:pPr>
            <w:r w:rsidRPr="00161393">
              <w:rPr>
                <w:rFonts w:ascii="Times New Roman" w:hAnsi="Times New Roman" w:cs="Times New Roman"/>
              </w:rPr>
              <w:t>2024</w:t>
            </w:r>
          </w:p>
        </w:tc>
        <w:tc>
          <w:tcPr>
            <w:tcW w:w="993" w:type="dxa"/>
            <w:tcBorders>
              <w:right w:val="single" w:sz="4" w:space="0" w:color="auto"/>
            </w:tcBorders>
            <w:shd w:val="clear" w:color="auto" w:fill="FFFFFF" w:themeFill="background1"/>
          </w:tcPr>
          <w:p w:rsidR="00F153FA" w:rsidRPr="00161393" w:rsidRDefault="00F153FA"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755,0</w:t>
            </w:r>
          </w:p>
        </w:tc>
        <w:tc>
          <w:tcPr>
            <w:tcW w:w="1134" w:type="dxa"/>
            <w:tcBorders>
              <w:left w:val="single" w:sz="4" w:space="0" w:color="auto"/>
              <w:right w:val="single" w:sz="4" w:space="0" w:color="auto"/>
            </w:tcBorders>
            <w:shd w:val="clear" w:color="auto" w:fill="FFFFFF" w:themeFill="background1"/>
          </w:tcPr>
          <w:p w:rsidR="00F153FA" w:rsidRPr="00161393" w:rsidRDefault="00F153FA"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35" w:type="dxa"/>
            <w:tcBorders>
              <w:left w:val="single" w:sz="4" w:space="0" w:color="auto"/>
              <w:right w:val="single" w:sz="4" w:space="0" w:color="auto"/>
            </w:tcBorders>
            <w:shd w:val="clear" w:color="auto" w:fill="FFFFFF" w:themeFill="background1"/>
          </w:tcPr>
          <w:p w:rsidR="00F153FA" w:rsidRPr="00161393" w:rsidRDefault="00F153FA"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992" w:type="dxa"/>
            <w:tcBorders>
              <w:left w:val="single" w:sz="4" w:space="0" w:color="auto"/>
            </w:tcBorders>
            <w:shd w:val="clear" w:color="auto" w:fill="FFFFFF" w:themeFill="background1"/>
          </w:tcPr>
          <w:p w:rsidR="00F153FA" w:rsidRPr="00161393" w:rsidRDefault="00F153FA"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755,0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153FA" w:rsidRPr="00161393" w:rsidRDefault="00F153FA" w:rsidP="000E3656">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153FA" w:rsidRPr="00161393" w:rsidRDefault="00F153FA" w:rsidP="000E3656">
            <w:pPr>
              <w:pStyle w:val="a6"/>
              <w:shd w:val="clear" w:color="auto" w:fill="FFFFFF" w:themeFill="background1"/>
              <w:rPr>
                <w:rFonts w:ascii="Times New Roman" w:hAnsi="Times New Roman" w:cs="Times New Roman"/>
              </w:rPr>
            </w:pPr>
          </w:p>
        </w:tc>
        <w:tc>
          <w:tcPr>
            <w:tcW w:w="2550" w:type="dxa"/>
            <w:vMerge/>
            <w:tcBorders>
              <w:left w:val="single" w:sz="4" w:space="0" w:color="auto"/>
            </w:tcBorders>
            <w:shd w:val="clear" w:color="auto" w:fill="auto"/>
          </w:tcPr>
          <w:p w:rsidR="00F153FA" w:rsidRPr="00161393" w:rsidRDefault="00F153FA" w:rsidP="000E3656">
            <w:pPr>
              <w:pStyle w:val="a6"/>
              <w:shd w:val="clear" w:color="auto" w:fill="FFFFFF" w:themeFill="background1"/>
              <w:rPr>
                <w:rFonts w:ascii="Times New Roman" w:hAnsi="Times New Roman" w:cs="Times New Roman"/>
              </w:rPr>
            </w:pPr>
          </w:p>
        </w:tc>
      </w:tr>
      <w:tr w:rsidR="00620028" w:rsidRPr="00161393" w:rsidTr="009B3FA2">
        <w:tc>
          <w:tcPr>
            <w:tcW w:w="849" w:type="dxa"/>
            <w:vMerge/>
            <w:tcBorders>
              <w:top w:val="single" w:sz="4" w:space="0" w:color="auto"/>
              <w:bottom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620028" w:rsidRPr="00161393" w:rsidRDefault="00620028" w:rsidP="00620028">
            <w:pPr>
              <w:pStyle w:val="a7"/>
              <w:shd w:val="clear" w:color="auto" w:fill="FFFFFF" w:themeFill="background1"/>
              <w:jc w:val="center"/>
              <w:rPr>
                <w:rFonts w:ascii="Times New Roman" w:hAnsi="Times New Roman" w:cs="Times New Roman"/>
              </w:rPr>
            </w:pPr>
            <w:r w:rsidRPr="00161393">
              <w:rPr>
                <w:rFonts w:ascii="Times New Roman" w:hAnsi="Times New Roman" w:cs="Times New Roman"/>
              </w:rPr>
              <w:t>2025</w:t>
            </w:r>
          </w:p>
        </w:tc>
        <w:tc>
          <w:tcPr>
            <w:tcW w:w="993" w:type="dxa"/>
            <w:tcBorders>
              <w:top w:val="single" w:sz="4" w:space="0" w:color="auto"/>
              <w:bottom w:val="single" w:sz="4" w:space="0" w:color="auto"/>
            </w:tcBorders>
            <w:shd w:val="clear" w:color="auto" w:fill="FFFFFF" w:themeFill="background1"/>
          </w:tcPr>
          <w:p w:rsidR="00620028" w:rsidRPr="00161393" w:rsidRDefault="00E33224" w:rsidP="00620028">
            <w:pPr>
              <w:pStyle w:val="a6"/>
              <w:shd w:val="clear" w:color="auto" w:fill="FFFFFF" w:themeFill="background1"/>
              <w:jc w:val="center"/>
              <w:rPr>
                <w:rFonts w:ascii="Times New Roman" w:hAnsi="Times New Roman" w:cs="Times New Roman"/>
              </w:rPr>
            </w:pPr>
            <w:r>
              <w:rPr>
                <w:rFonts w:ascii="Times New Roman" w:hAnsi="Times New Roman" w:cs="Times New Roman"/>
              </w:rPr>
              <w:t>6</w:t>
            </w:r>
            <w:r w:rsidR="00620028" w:rsidRPr="00161393">
              <w:rPr>
                <w:rFonts w:ascii="Times New Roman" w:hAnsi="Times New Roman" w:cs="Times New Roman"/>
              </w:rPr>
              <w:t>44,3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992" w:type="dxa"/>
            <w:tcBorders>
              <w:top w:val="single" w:sz="4" w:space="0" w:color="auto"/>
              <w:bottom w:val="single" w:sz="4" w:space="0" w:color="auto"/>
            </w:tcBorders>
            <w:shd w:val="clear" w:color="auto" w:fill="auto"/>
          </w:tcPr>
          <w:p w:rsidR="00620028" w:rsidRPr="00161393" w:rsidRDefault="00E33224" w:rsidP="00620028">
            <w:pPr>
              <w:pStyle w:val="a6"/>
              <w:shd w:val="clear" w:color="auto" w:fill="FFFFFF" w:themeFill="background1"/>
              <w:jc w:val="center"/>
              <w:rPr>
                <w:rFonts w:ascii="Times New Roman" w:hAnsi="Times New Roman" w:cs="Times New Roman"/>
              </w:rPr>
            </w:pPr>
            <w:r>
              <w:rPr>
                <w:rFonts w:ascii="Times New Roman" w:hAnsi="Times New Roman" w:cs="Times New Roman"/>
              </w:rPr>
              <w:t>6</w:t>
            </w:r>
            <w:r w:rsidR="00620028" w:rsidRPr="00161393">
              <w:rPr>
                <w:rFonts w:ascii="Times New Roman" w:hAnsi="Times New Roman" w:cs="Times New Roman"/>
              </w:rPr>
              <w:t>44,3</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c>
          <w:tcPr>
            <w:tcW w:w="2550" w:type="dxa"/>
            <w:vMerge/>
            <w:tcBorders>
              <w:lef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r>
      <w:tr w:rsidR="00620028" w:rsidRPr="00161393" w:rsidTr="000E3656">
        <w:tc>
          <w:tcPr>
            <w:tcW w:w="849" w:type="dxa"/>
            <w:vMerge/>
            <w:tcBorders>
              <w:top w:val="single" w:sz="4" w:space="0" w:color="auto"/>
              <w:bottom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620028" w:rsidRPr="00161393" w:rsidRDefault="00620028" w:rsidP="00620028">
            <w:pPr>
              <w:pStyle w:val="a7"/>
              <w:shd w:val="clear" w:color="auto" w:fill="FFFFFF" w:themeFill="background1"/>
              <w:jc w:val="center"/>
              <w:rPr>
                <w:rFonts w:ascii="Times New Roman" w:hAnsi="Times New Roman" w:cs="Times New Roman"/>
              </w:rPr>
            </w:pPr>
            <w:r w:rsidRPr="00161393">
              <w:rPr>
                <w:rFonts w:ascii="Times New Roman" w:hAnsi="Times New Roman" w:cs="Times New Roman"/>
              </w:rPr>
              <w:t>2026</w:t>
            </w:r>
          </w:p>
        </w:tc>
        <w:tc>
          <w:tcPr>
            <w:tcW w:w="993" w:type="dxa"/>
            <w:tcBorders>
              <w:top w:val="single" w:sz="4" w:space="0" w:color="auto"/>
              <w:bottom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1091,4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992" w:type="dxa"/>
            <w:tcBorders>
              <w:top w:val="single" w:sz="4" w:space="0" w:color="auto"/>
              <w:bottom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1091,4</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c>
          <w:tcPr>
            <w:tcW w:w="2550" w:type="dxa"/>
            <w:vMerge/>
            <w:tcBorders>
              <w:lef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r>
      <w:tr w:rsidR="00620028" w:rsidRPr="00161393" w:rsidTr="000E3656">
        <w:tc>
          <w:tcPr>
            <w:tcW w:w="849" w:type="dxa"/>
            <w:vMerge/>
            <w:tcBorders>
              <w:top w:val="single" w:sz="4" w:space="0" w:color="auto"/>
              <w:bottom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620028" w:rsidRPr="00161393" w:rsidRDefault="00620028" w:rsidP="00620028">
            <w:pPr>
              <w:pStyle w:val="a7"/>
              <w:shd w:val="clear" w:color="auto" w:fill="FFFFFF" w:themeFill="background1"/>
              <w:jc w:val="center"/>
              <w:rPr>
                <w:rFonts w:ascii="Times New Roman" w:hAnsi="Times New Roman" w:cs="Times New Roman"/>
              </w:rPr>
            </w:pPr>
            <w:r w:rsidRPr="00161393">
              <w:rPr>
                <w:rFonts w:ascii="Times New Roman" w:hAnsi="Times New Roman" w:cs="Times New Roman"/>
              </w:rPr>
              <w:t>2027</w:t>
            </w:r>
          </w:p>
        </w:tc>
        <w:tc>
          <w:tcPr>
            <w:tcW w:w="993" w:type="dxa"/>
            <w:tcBorders>
              <w:top w:val="single" w:sz="4" w:space="0" w:color="auto"/>
              <w:bottom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1091,4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992" w:type="dxa"/>
            <w:tcBorders>
              <w:top w:val="single" w:sz="4" w:space="0" w:color="auto"/>
              <w:bottom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1091,4</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c>
          <w:tcPr>
            <w:tcW w:w="2550" w:type="dxa"/>
            <w:vMerge/>
            <w:tcBorders>
              <w:lef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r>
      <w:tr w:rsidR="00620028" w:rsidRPr="00161393" w:rsidTr="000E3656">
        <w:tc>
          <w:tcPr>
            <w:tcW w:w="849" w:type="dxa"/>
            <w:vMerge/>
            <w:tcBorders>
              <w:top w:val="single" w:sz="4" w:space="0" w:color="auto"/>
              <w:bottom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Pr>
          <w:p w:rsidR="00620028" w:rsidRPr="00161393" w:rsidRDefault="00620028" w:rsidP="00620028">
            <w:pPr>
              <w:pStyle w:val="a7"/>
              <w:shd w:val="clear" w:color="auto" w:fill="FFFFFF" w:themeFill="background1"/>
              <w:jc w:val="center"/>
              <w:rPr>
                <w:rFonts w:ascii="Times New Roman" w:hAnsi="Times New Roman" w:cs="Times New Roman"/>
              </w:rPr>
            </w:pPr>
            <w:r w:rsidRPr="00161393">
              <w:rPr>
                <w:rFonts w:ascii="Times New Roman" w:hAnsi="Times New Roman" w:cs="Times New Roman"/>
              </w:rPr>
              <w:t>2028</w:t>
            </w:r>
          </w:p>
        </w:tc>
        <w:tc>
          <w:tcPr>
            <w:tcW w:w="993" w:type="dxa"/>
            <w:tcBorders>
              <w:top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1091,4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992" w:type="dxa"/>
            <w:tcBorders>
              <w:top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1091,4</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c>
          <w:tcPr>
            <w:tcW w:w="2550" w:type="dxa"/>
            <w:vMerge/>
            <w:tcBorders>
              <w:lef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r>
      <w:tr w:rsidR="00620028" w:rsidRPr="00161393" w:rsidTr="000E3656">
        <w:tc>
          <w:tcPr>
            <w:tcW w:w="849" w:type="dxa"/>
            <w:vMerge/>
            <w:tcBorders>
              <w:top w:val="single" w:sz="4" w:space="0" w:color="auto"/>
              <w:bottom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620028" w:rsidRPr="00161393" w:rsidRDefault="00620028" w:rsidP="00620028">
            <w:pPr>
              <w:pStyle w:val="a7"/>
              <w:shd w:val="clear" w:color="auto" w:fill="FFFFFF" w:themeFill="background1"/>
              <w:jc w:val="center"/>
              <w:rPr>
                <w:rFonts w:ascii="Times New Roman" w:hAnsi="Times New Roman" w:cs="Times New Roman"/>
              </w:rPr>
            </w:pPr>
            <w:r w:rsidRPr="00161393">
              <w:rPr>
                <w:rFonts w:ascii="Times New Roman" w:hAnsi="Times New Roman" w:cs="Times New Roman"/>
              </w:rPr>
              <w:t>всего</w:t>
            </w:r>
          </w:p>
        </w:tc>
        <w:tc>
          <w:tcPr>
            <w:tcW w:w="993" w:type="dxa"/>
            <w:tcBorders>
              <w:top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6074,5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992" w:type="dxa"/>
            <w:tcBorders>
              <w:top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6074,5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620028" w:rsidRPr="00161393" w:rsidRDefault="00620028" w:rsidP="00620028">
            <w:pPr>
              <w:pStyle w:val="a6"/>
              <w:shd w:val="clear" w:color="auto" w:fill="FFFFFF" w:themeFill="background1"/>
              <w:jc w:val="center"/>
              <w:rPr>
                <w:rFonts w:ascii="Times New Roman" w:hAnsi="Times New Roman" w:cs="Times New Roman"/>
              </w:rPr>
            </w:pPr>
            <w:r w:rsidRPr="00161393">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c>
          <w:tcPr>
            <w:tcW w:w="2550" w:type="dxa"/>
            <w:vMerge/>
            <w:tcBorders>
              <w:left w:val="single" w:sz="4" w:space="0" w:color="auto"/>
            </w:tcBorders>
            <w:shd w:val="clear" w:color="auto" w:fill="auto"/>
          </w:tcPr>
          <w:p w:rsidR="00620028" w:rsidRPr="00161393" w:rsidRDefault="00620028" w:rsidP="00620028">
            <w:pPr>
              <w:pStyle w:val="a6"/>
              <w:shd w:val="clear" w:color="auto" w:fill="FFFFFF" w:themeFill="background1"/>
              <w:rPr>
                <w:rFonts w:ascii="Times New Roman" w:hAnsi="Times New Roman" w:cs="Times New Roman"/>
              </w:rPr>
            </w:pPr>
          </w:p>
        </w:tc>
      </w:tr>
      <w:tr w:rsidR="00141E65" w:rsidRPr="00161393" w:rsidTr="006862BC">
        <w:tc>
          <w:tcPr>
            <w:tcW w:w="14459" w:type="dxa"/>
            <w:gridSpan w:val="11"/>
            <w:tcBorders>
              <w:top w:val="single" w:sz="4" w:space="0" w:color="auto"/>
              <w:bottom w:val="single" w:sz="4" w:space="0" w:color="auto"/>
            </w:tcBorders>
            <w:shd w:val="clear" w:color="auto" w:fill="auto"/>
          </w:tcPr>
          <w:p w:rsidR="00141E65" w:rsidRPr="00161393" w:rsidRDefault="00141E65" w:rsidP="000E3656">
            <w:pPr>
              <w:pStyle w:val="ConsPlusNormal"/>
              <w:shd w:val="clear" w:color="auto" w:fill="FFFFFF" w:themeFill="background1"/>
              <w:jc w:val="both"/>
              <w:rPr>
                <w:sz w:val="24"/>
                <w:szCs w:val="24"/>
              </w:rPr>
            </w:pPr>
            <w:r w:rsidRPr="00161393">
              <w:rPr>
                <w:sz w:val="24"/>
                <w:szCs w:val="24"/>
              </w:rPr>
              <w:t>--------------------------------</w:t>
            </w:r>
          </w:p>
          <w:p w:rsidR="00141E65" w:rsidRPr="00161393" w:rsidRDefault="00141E65" w:rsidP="000E3656">
            <w:pPr>
              <w:pStyle w:val="ConsPlusNormal"/>
              <w:shd w:val="clear" w:color="auto" w:fill="FFFFFF" w:themeFill="background1"/>
              <w:ind w:firstLine="540"/>
              <w:jc w:val="both"/>
              <w:rPr>
                <w:sz w:val="24"/>
                <w:szCs w:val="24"/>
              </w:rPr>
            </w:pPr>
            <w:bookmarkStart w:id="1" w:name="P1007"/>
            <w:bookmarkEnd w:id="1"/>
            <w:r w:rsidRPr="00161393">
              <w:rPr>
                <w:sz w:val="24"/>
                <w:szCs w:val="24"/>
              </w:rPr>
              <w:t>&lt;1&gt; Отмечаются мероприятия программы в следующих случаях:</w:t>
            </w:r>
          </w:p>
          <w:p w:rsidR="00141E65" w:rsidRPr="00161393" w:rsidRDefault="00141E65" w:rsidP="000E3656">
            <w:pPr>
              <w:pStyle w:val="ConsPlusNormal"/>
              <w:shd w:val="clear" w:color="auto" w:fill="FFFFFF" w:themeFill="background1"/>
              <w:ind w:firstLine="540"/>
              <w:jc w:val="both"/>
              <w:rPr>
                <w:sz w:val="24"/>
                <w:szCs w:val="24"/>
              </w:rPr>
            </w:pPr>
            <w:r w:rsidRPr="00161393">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41E65" w:rsidRPr="00161393" w:rsidRDefault="00141E65" w:rsidP="000E3656">
            <w:pPr>
              <w:pStyle w:val="ConsPlusNormal"/>
              <w:shd w:val="clear" w:color="auto" w:fill="FFFFFF" w:themeFill="background1"/>
              <w:ind w:firstLine="540"/>
              <w:jc w:val="both"/>
              <w:rPr>
                <w:sz w:val="24"/>
                <w:szCs w:val="24"/>
              </w:rPr>
            </w:pPr>
            <w:r w:rsidRPr="00161393">
              <w:rPr>
                <w:sz w:val="24"/>
                <w:szCs w:val="24"/>
              </w:rPr>
              <w:lastRenderedPageBreak/>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141E65" w:rsidRPr="00161393" w:rsidRDefault="00141E65" w:rsidP="000E3656">
            <w:pPr>
              <w:pStyle w:val="ConsPlusNormal"/>
              <w:shd w:val="clear" w:color="auto" w:fill="FFFFFF" w:themeFill="background1"/>
              <w:ind w:firstLine="540"/>
              <w:jc w:val="both"/>
              <w:rPr>
                <w:sz w:val="24"/>
                <w:szCs w:val="24"/>
              </w:rPr>
            </w:pPr>
            <w:r w:rsidRPr="00161393">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41E65" w:rsidRPr="00161393" w:rsidRDefault="00141E65" w:rsidP="000E3656">
            <w:pPr>
              <w:pStyle w:val="ConsPlusNormal"/>
              <w:shd w:val="clear" w:color="auto" w:fill="FFFFFF" w:themeFill="background1"/>
              <w:ind w:firstLine="540"/>
              <w:jc w:val="both"/>
              <w:rPr>
                <w:sz w:val="24"/>
                <w:szCs w:val="24"/>
              </w:rPr>
            </w:pPr>
            <w:r w:rsidRPr="00161393">
              <w:rPr>
                <w:sz w:val="24"/>
                <w:szCs w:val="24"/>
              </w:rPr>
              <w:t>если мероприятие является мероприятием муниципальных проектов присваивается статус «4».</w:t>
            </w:r>
          </w:p>
          <w:p w:rsidR="00141E65" w:rsidRPr="00161393" w:rsidRDefault="00141E65" w:rsidP="000E3656">
            <w:pPr>
              <w:pStyle w:val="ConsPlusNormal"/>
              <w:shd w:val="clear" w:color="auto" w:fill="FFFFFF" w:themeFill="background1"/>
              <w:ind w:firstLine="540"/>
              <w:jc w:val="both"/>
              <w:rPr>
                <w:sz w:val="24"/>
                <w:szCs w:val="24"/>
              </w:rPr>
            </w:pPr>
            <w:r w:rsidRPr="00161393">
              <w:rPr>
                <w:sz w:val="24"/>
                <w:szCs w:val="24"/>
              </w:rPr>
              <w:t>Допускается присваивание нескольких статусов одному мероприятию через дробь.</w:t>
            </w:r>
          </w:p>
          <w:p w:rsidR="00141E65" w:rsidRPr="00161393" w:rsidRDefault="00141E65" w:rsidP="000E3656">
            <w:pPr>
              <w:pStyle w:val="ConsPlusNormal"/>
              <w:shd w:val="clear" w:color="auto" w:fill="FFFFFF" w:themeFill="background1"/>
              <w:ind w:firstLine="540"/>
              <w:jc w:val="both"/>
              <w:rPr>
                <w:sz w:val="24"/>
                <w:szCs w:val="24"/>
              </w:rPr>
            </w:pPr>
            <w:r w:rsidRPr="00161393">
              <w:rPr>
                <w:sz w:val="24"/>
                <w:szCs w:val="24"/>
              </w:rPr>
              <w:t>* Указывается наименование мероприятия с ссылкой на федеральные, региональные, муниципальные проекты при их наличии.</w:t>
            </w:r>
          </w:p>
          <w:p w:rsidR="00141E65" w:rsidRPr="00161393" w:rsidRDefault="00141E65" w:rsidP="000E3656">
            <w:pPr>
              <w:pStyle w:val="ConsPlusNormal"/>
              <w:shd w:val="clear" w:color="auto" w:fill="FFFFFF" w:themeFill="background1"/>
              <w:ind w:firstLine="540"/>
              <w:jc w:val="both"/>
            </w:pPr>
            <w:r w:rsidRPr="00161393">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E5660C" w:rsidRPr="00161393" w:rsidRDefault="00E5660C" w:rsidP="000E3656">
      <w:pPr>
        <w:shd w:val="clear" w:color="auto" w:fill="FFFFFF" w:themeFill="background1"/>
        <w:tabs>
          <w:tab w:val="left" w:pos="1488"/>
          <w:tab w:val="right" w:pos="14570"/>
        </w:tabs>
        <w:jc w:val="right"/>
        <w:rPr>
          <w:rFonts w:cs="Times New Roman"/>
          <w:szCs w:val="28"/>
        </w:rPr>
      </w:pPr>
      <w:r w:rsidRPr="00161393">
        <w:rPr>
          <w:rFonts w:cs="Times New Roman"/>
          <w:szCs w:val="28"/>
        </w:rPr>
        <w:lastRenderedPageBreak/>
        <w:tab/>
        <w:t>».</w:t>
      </w:r>
    </w:p>
    <w:p w:rsidR="00E5660C" w:rsidRPr="00161393" w:rsidRDefault="00E5660C" w:rsidP="000E3656">
      <w:pPr>
        <w:shd w:val="clear" w:color="auto" w:fill="FFFFFF" w:themeFill="background1"/>
        <w:rPr>
          <w:rFonts w:cs="Times New Roman"/>
          <w:szCs w:val="28"/>
        </w:rPr>
      </w:pPr>
    </w:p>
    <w:p w:rsidR="00FA4410" w:rsidRPr="00161393" w:rsidRDefault="00FA4410" w:rsidP="000E3656">
      <w:pPr>
        <w:shd w:val="clear" w:color="auto" w:fill="FFFFFF" w:themeFill="background1"/>
        <w:rPr>
          <w:rFonts w:cs="Times New Roman"/>
          <w:szCs w:val="28"/>
        </w:rPr>
      </w:pPr>
    </w:p>
    <w:p w:rsidR="00E5660C" w:rsidRPr="00161393" w:rsidRDefault="00BD1E51" w:rsidP="000E3656">
      <w:pPr>
        <w:shd w:val="clear" w:color="auto" w:fill="FFFFFF" w:themeFill="background1"/>
        <w:rPr>
          <w:rFonts w:cs="Times New Roman"/>
          <w:szCs w:val="28"/>
        </w:rPr>
      </w:pPr>
      <w:r w:rsidRPr="00161393">
        <w:rPr>
          <w:rFonts w:cs="Times New Roman"/>
          <w:szCs w:val="28"/>
        </w:rPr>
        <w:t>Зам</w:t>
      </w:r>
      <w:r w:rsidR="00E5660C" w:rsidRPr="00161393">
        <w:rPr>
          <w:rFonts w:cs="Times New Roman"/>
          <w:szCs w:val="28"/>
        </w:rPr>
        <w:t>естител</w:t>
      </w:r>
      <w:r w:rsidRPr="00161393">
        <w:rPr>
          <w:rFonts w:cs="Times New Roman"/>
          <w:szCs w:val="28"/>
        </w:rPr>
        <w:t>ь</w:t>
      </w:r>
      <w:r w:rsidR="00E5660C" w:rsidRPr="00161393">
        <w:rPr>
          <w:rFonts w:cs="Times New Roman"/>
          <w:szCs w:val="28"/>
        </w:rPr>
        <w:t xml:space="preserve"> главы </w:t>
      </w:r>
    </w:p>
    <w:p w:rsidR="00E5660C" w:rsidRPr="00161393" w:rsidRDefault="00E5660C" w:rsidP="000E3656">
      <w:pPr>
        <w:shd w:val="clear" w:color="auto" w:fill="FFFFFF" w:themeFill="background1"/>
        <w:rPr>
          <w:rFonts w:cs="Times New Roman"/>
          <w:szCs w:val="28"/>
        </w:rPr>
      </w:pPr>
      <w:r w:rsidRPr="00161393">
        <w:rPr>
          <w:rFonts w:cs="Times New Roman"/>
          <w:szCs w:val="28"/>
        </w:rPr>
        <w:t xml:space="preserve">муниципального образования </w:t>
      </w:r>
    </w:p>
    <w:p w:rsidR="00BD1E51" w:rsidRPr="00161393" w:rsidRDefault="00E5660C" w:rsidP="000E3656">
      <w:pPr>
        <w:shd w:val="clear" w:color="auto" w:fill="FFFFFF" w:themeFill="background1"/>
        <w:rPr>
          <w:rFonts w:cs="Times New Roman"/>
          <w:szCs w:val="28"/>
        </w:rPr>
      </w:pPr>
      <w:r w:rsidRPr="00161393">
        <w:rPr>
          <w:rFonts w:cs="Times New Roman"/>
          <w:szCs w:val="28"/>
        </w:rPr>
        <w:t xml:space="preserve">Темрюкский </w:t>
      </w:r>
      <w:r w:rsidR="00BD1E51" w:rsidRPr="00161393">
        <w:rPr>
          <w:rFonts w:cs="Times New Roman"/>
          <w:szCs w:val="28"/>
        </w:rPr>
        <w:t xml:space="preserve">муниципальный </w:t>
      </w:r>
      <w:r w:rsidRPr="00161393">
        <w:rPr>
          <w:rFonts w:cs="Times New Roman"/>
          <w:szCs w:val="28"/>
        </w:rPr>
        <w:t>район</w:t>
      </w:r>
    </w:p>
    <w:p w:rsidR="00E61189" w:rsidRPr="00DE01A0" w:rsidRDefault="00BD1E51" w:rsidP="000E3656">
      <w:pPr>
        <w:shd w:val="clear" w:color="auto" w:fill="FFFFFF" w:themeFill="background1"/>
      </w:pPr>
      <w:r w:rsidRPr="00161393">
        <w:rPr>
          <w:rFonts w:cs="Times New Roman"/>
          <w:szCs w:val="28"/>
        </w:rPr>
        <w:t>Краснодарского края</w:t>
      </w:r>
      <w:r w:rsidR="00E5660C" w:rsidRPr="00161393">
        <w:rPr>
          <w:rFonts w:cs="Times New Roman"/>
          <w:szCs w:val="28"/>
        </w:rPr>
        <w:t xml:space="preserve">                                                                                                            </w:t>
      </w:r>
      <w:r w:rsidR="00BB772F" w:rsidRPr="00161393">
        <w:rPr>
          <w:rFonts w:cs="Times New Roman"/>
          <w:szCs w:val="28"/>
        </w:rPr>
        <w:t xml:space="preserve">                    </w:t>
      </w:r>
      <w:r w:rsidR="00292226" w:rsidRPr="00161393">
        <w:rPr>
          <w:rFonts w:cs="Times New Roman"/>
          <w:szCs w:val="28"/>
        </w:rPr>
        <w:t xml:space="preserve">      </w:t>
      </w:r>
      <w:r w:rsidR="00BB772F" w:rsidRPr="00161393">
        <w:rPr>
          <w:rFonts w:cs="Times New Roman"/>
          <w:szCs w:val="28"/>
        </w:rPr>
        <w:t xml:space="preserve">     </w:t>
      </w:r>
      <w:r w:rsidR="00E5660C" w:rsidRPr="00161393">
        <w:rPr>
          <w:rFonts w:cs="Times New Roman"/>
          <w:szCs w:val="28"/>
        </w:rPr>
        <w:t xml:space="preserve">   </w:t>
      </w:r>
      <w:r w:rsidR="009570C4" w:rsidRPr="00161393">
        <w:rPr>
          <w:rFonts w:cs="Times New Roman"/>
          <w:szCs w:val="28"/>
        </w:rPr>
        <w:t xml:space="preserve">    </w:t>
      </w:r>
      <w:r w:rsidR="00E5660C" w:rsidRPr="00161393">
        <w:rPr>
          <w:rFonts w:cs="Times New Roman"/>
          <w:szCs w:val="28"/>
        </w:rPr>
        <w:t xml:space="preserve">   </w:t>
      </w:r>
      <w:r w:rsidR="00A8279C" w:rsidRPr="00161393">
        <w:rPr>
          <w:rFonts w:cs="Times New Roman"/>
          <w:szCs w:val="28"/>
        </w:rPr>
        <w:t xml:space="preserve"> </w:t>
      </w:r>
      <w:r w:rsidR="009570C4" w:rsidRPr="00161393">
        <w:rPr>
          <w:rFonts w:cs="Times New Roman"/>
          <w:szCs w:val="28"/>
        </w:rPr>
        <w:t>Л.Е. Черная</w:t>
      </w:r>
    </w:p>
    <w:sectPr w:rsidR="00E61189" w:rsidRPr="00DE01A0" w:rsidSect="00CC4DD0">
      <w:headerReference w:type="default" r:id="rId8"/>
      <w:headerReference w:type="first" r:id="rId9"/>
      <w:pgSz w:w="16838" w:h="11906" w:orient="landscape"/>
      <w:pgMar w:top="1701" w:right="1134" w:bottom="1134"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F24" w:rsidRDefault="00C02F24">
      <w:r>
        <w:separator/>
      </w:r>
    </w:p>
  </w:endnote>
  <w:endnote w:type="continuationSeparator" w:id="0">
    <w:p w:rsidR="00C02F24" w:rsidRDefault="00C02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F24" w:rsidRDefault="00C02F24">
      <w:r>
        <w:separator/>
      </w:r>
    </w:p>
  </w:footnote>
  <w:footnote w:type="continuationSeparator" w:id="0">
    <w:p w:rsidR="00C02F24" w:rsidRDefault="00C02F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A8D" w:rsidRDefault="00C02F24" w:rsidP="00D50399">
    <w:pPr>
      <w:pStyle w:val="a4"/>
      <w:tabs>
        <w:tab w:val="clear" w:pos="4677"/>
        <w:tab w:val="clear" w:pos="9355"/>
        <w:tab w:val="left" w:pos="5325"/>
      </w:tabs>
    </w:pPr>
    <w:sdt>
      <w:sdtPr>
        <w:id w:val="-92558467"/>
        <w:docPartObj>
          <w:docPartGallery w:val="Page Numbers (Margins)"/>
          <w:docPartUnique/>
        </w:docPartObj>
      </w:sdtPr>
      <w:sdtEndPr/>
      <w:sdtContent>
        <w:r w:rsidR="006A6A8D">
          <w:rPr>
            <w:noProof/>
            <w:lang w:eastAsia="ru-RU"/>
          </w:rPr>
          <mc:AlternateContent>
            <mc:Choice Requires="wps">
              <w:drawing>
                <wp:anchor distT="0" distB="0" distL="114300" distR="114300" simplePos="0" relativeHeight="251666944" behindDoc="0" locked="0" layoutInCell="0" allowOverlap="1">
                  <wp:simplePos x="0" y="0"/>
                  <wp:positionH relativeFrom="rightMargin">
                    <wp:align>center</wp:align>
                  </wp:positionH>
                  <wp:positionV relativeFrom="page">
                    <wp:align>center</wp:align>
                  </wp:positionV>
                  <wp:extent cx="495300" cy="895350"/>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1807150379"/>
                                <w:docPartObj>
                                  <w:docPartGallery w:val="Page Numbers (Margins)"/>
                                  <w:docPartUnique/>
                                </w:docPartObj>
                              </w:sdtPr>
                              <w:sdtEndPr/>
                              <w:sdtContent>
                                <w:p w:rsidR="006A6A8D" w:rsidRPr="00CC4DD0" w:rsidRDefault="006A6A8D">
                                  <w:pPr>
                                    <w:jc w:val="center"/>
                                    <w:rPr>
                                      <w:rFonts w:eastAsiaTheme="majorEastAsia" w:cs="Times New Roman"/>
                                      <w:szCs w:val="28"/>
                                    </w:rPr>
                                  </w:pPr>
                                  <w:r w:rsidRPr="00CC4DD0">
                                    <w:rPr>
                                      <w:rFonts w:eastAsiaTheme="minorEastAsia" w:cs="Times New Roman"/>
                                      <w:szCs w:val="28"/>
                                    </w:rPr>
                                    <w:fldChar w:fldCharType="begin"/>
                                  </w:r>
                                  <w:r w:rsidRPr="00CC4DD0">
                                    <w:rPr>
                                      <w:rFonts w:cs="Times New Roman"/>
                                      <w:szCs w:val="28"/>
                                    </w:rPr>
                                    <w:instrText>PAGE  \* MERGEFORMAT</w:instrText>
                                  </w:r>
                                  <w:r w:rsidRPr="00CC4DD0">
                                    <w:rPr>
                                      <w:rFonts w:eastAsiaTheme="minorEastAsia" w:cs="Times New Roman"/>
                                      <w:szCs w:val="28"/>
                                    </w:rPr>
                                    <w:fldChar w:fldCharType="separate"/>
                                  </w:r>
                                  <w:r w:rsidR="00916198" w:rsidRPr="00916198">
                                    <w:rPr>
                                      <w:rFonts w:eastAsiaTheme="majorEastAsia" w:cs="Times New Roman"/>
                                      <w:noProof/>
                                      <w:szCs w:val="28"/>
                                    </w:rPr>
                                    <w:t>14</w:t>
                                  </w:r>
                                  <w:r w:rsidRPr="00CC4DD0">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0;margin-top:0;width:39pt;height:70.5pt;z-index:25166694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" o:allowincell="f" stroked="f">
                  <v:textbox style="layout-flow:vertical">
                    <w:txbxContent>
                      <w:sdt>
                        <w:sdtPr>
                          <w:rPr>
                            <w:rFonts w:eastAsiaTheme="majorEastAsia" w:cs="Times New Roman"/>
                            <w:szCs w:val="28"/>
                          </w:rPr>
                          <w:id w:val="-1807150379"/>
                          <w:docPartObj>
                            <w:docPartGallery w:val="Page Numbers (Margins)"/>
                            <w:docPartUnique/>
                          </w:docPartObj>
                        </w:sdtPr>
                        <w:sdtEndPr/>
                        <w:sdtContent>
                          <w:p w:rsidR="006A6A8D" w:rsidRPr="00CC4DD0" w:rsidRDefault="006A6A8D">
                            <w:pPr>
                              <w:jc w:val="center"/>
                              <w:rPr>
                                <w:rFonts w:eastAsiaTheme="majorEastAsia" w:cs="Times New Roman"/>
                                <w:szCs w:val="28"/>
                              </w:rPr>
                            </w:pPr>
                            <w:r w:rsidRPr="00CC4DD0">
                              <w:rPr>
                                <w:rFonts w:eastAsiaTheme="minorEastAsia" w:cs="Times New Roman"/>
                                <w:szCs w:val="28"/>
                              </w:rPr>
                              <w:fldChar w:fldCharType="begin"/>
                            </w:r>
                            <w:r w:rsidRPr="00CC4DD0">
                              <w:rPr>
                                <w:rFonts w:cs="Times New Roman"/>
                                <w:szCs w:val="28"/>
                              </w:rPr>
                              <w:instrText>PAGE  \* MERGEFORMAT</w:instrText>
                            </w:r>
                            <w:r w:rsidRPr="00CC4DD0">
                              <w:rPr>
                                <w:rFonts w:eastAsiaTheme="minorEastAsia" w:cs="Times New Roman"/>
                                <w:szCs w:val="28"/>
                              </w:rPr>
                              <w:fldChar w:fldCharType="separate"/>
                            </w:r>
                            <w:r w:rsidR="00916198" w:rsidRPr="00916198">
                              <w:rPr>
                                <w:rFonts w:eastAsiaTheme="majorEastAsia" w:cs="Times New Roman"/>
                                <w:noProof/>
                                <w:szCs w:val="28"/>
                              </w:rPr>
                              <w:t>14</w:t>
                            </w:r>
                            <w:r w:rsidRPr="00CC4DD0">
                              <w:rPr>
                                <w:rFonts w:eastAsiaTheme="majorEastAsia" w:cs="Times New Roman"/>
                                <w:szCs w:val="28"/>
                              </w:rPr>
                              <w:fldChar w:fldCharType="end"/>
                            </w:r>
                          </w:p>
                        </w:sdtContent>
                      </w:sdt>
                    </w:txbxContent>
                  </v:textbox>
                  <w10:wrap anchorx="margin" anchory="page"/>
                </v:rect>
              </w:pict>
            </mc:Fallback>
          </mc:AlternateContent>
        </w:r>
      </w:sdtContent>
    </w:sdt>
    <w:r w:rsidR="006A6A8D">
      <w:rPr>
        <w:noProof/>
        <w:lang w:eastAsia="ru-RU"/>
      </w:rPr>
      <mc:AlternateContent>
        <mc:Choice Requires="wps">
          <w:drawing>
            <wp:anchor distT="0" distB="0" distL="114300" distR="114300" simplePos="0" relativeHeight="251659776" behindDoc="0" locked="0" layoutInCell="0" allowOverlap="1" wp14:anchorId="61519E3F" wp14:editId="1330C39C">
              <wp:simplePos x="0" y="0"/>
              <wp:positionH relativeFrom="rightMargin">
                <wp:align>center</wp:align>
              </wp:positionH>
              <wp:positionV relativeFrom="page">
                <wp:align>center</wp:align>
              </wp:positionV>
              <wp:extent cx="691515" cy="708660"/>
              <wp:effectExtent l="0" t="0" r="0" b="0"/>
              <wp:wrapNone/>
              <wp:docPr id="2"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1515" cy="70866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469332884"/>
                          </w:sdtPr>
                          <w:sdtEndPr/>
                          <w:sdtContent>
                            <w:p w:rsidR="006A6A8D" w:rsidRDefault="006A6A8D">
                              <w:pPr>
                                <w:jc w:val="center"/>
                                <w:rPr>
                                  <w:rFonts w:asciiTheme="majorHAnsi" w:eastAsiaTheme="majorEastAsia" w:hAnsiTheme="majorHAnsi" w:cstheme="majorBidi"/>
                                  <w:sz w:val="6"/>
                                  <w:szCs w:val="6"/>
                                </w:rPr>
                              </w:pPr>
                            </w:p>
                            <w:p w:rsidR="006A6A8D" w:rsidRDefault="006A6A8D">
                              <w:pPr>
                                <w:jc w:val="center"/>
                                <w:rPr>
                                  <w:rFonts w:asciiTheme="majorHAnsi" w:eastAsiaTheme="majorEastAsia" w:hAnsiTheme="majorHAnsi" w:cstheme="majorBidi"/>
                                  <w:sz w:val="6"/>
                                  <w:szCs w:val="6"/>
                                </w:rPr>
                              </w:pPr>
                            </w:p>
                            <w:p w:rsidR="006A6A8D" w:rsidRDefault="006A6A8D">
                              <w:pPr>
                                <w:jc w:val="center"/>
                                <w:rPr>
                                  <w:rFonts w:asciiTheme="majorHAnsi" w:eastAsiaTheme="majorEastAsia" w:hAnsiTheme="majorHAnsi" w:cstheme="majorBidi"/>
                                  <w:sz w:val="6"/>
                                  <w:szCs w:val="6"/>
                                </w:rPr>
                              </w:pPr>
                            </w:p>
                            <w:p w:rsidR="006A6A8D" w:rsidRDefault="00C02F24">
                              <w:pPr>
                                <w:jc w:val="center"/>
                                <w:rPr>
                                  <w:rFonts w:asciiTheme="majorHAnsi" w:eastAsiaTheme="majorEastAsia" w:hAnsiTheme="majorHAnsi" w:cstheme="majorBidi"/>
                                  <w:sz w:val="72"/>
                                  <w:szCs w:val="72"/>
                                </w:rPr>
                              </w:pP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519E3F" id="Прямоугольник 9" o:spid="_x0000_s1027" style="position:absolute;margin-left:0;margin-top:0;width:54.45pt;height:55.8pt;z-index:251659776;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" o:allowincell="f" stroked="f">
              <v:textbox style="layout-flow:vertical">
                <w:txbxContent>
                  <w:sdt>
                    <w:sdtPr>
                      <w:rPr>
                        <w:rFonts w:asciiTheme="majorHAnsi" w:eastAsiaTheme="majorEastAsia" w:hAnsiTheme="majorHAnsi" w:cstheme="majorBidi"/>
                        <w:sz w:val="48"/>
                        <w:szCs w:val="48"/>
                      </w:rPr>
                      <w:id w:val="469332884"/>
                    </w:sdtPr>
                    <w:sdtContent>
                      <w:p w:rsidR="006A6A8D" w:rsidRDefault="006A6A8D">
                        <w:pPr>
                          <w:jc w:val="center"/>
                          <w:rPr>
                            <w:rFonts w:asciiTheme="majorHAnsi" w:eastAsiaTheme="majorEastAsia" w:hAnsiTheme="majorHAnsi" w:cstheme="majorBidi"/>
                            <w:sz w:val="6"/>
                            <w:szCs w:val="6"/>
                          </w:rPr>
                        </w:pPr>
                      </w:p>
                      <w:p w:rsidR="006A6A8D" w:rsidRDefault="006A6A8D">
                        <w:pPr>
                          <w:jc w:val="center"/>
                          <w:rPr>
                            <w:rFonts w:asciiTheme="majorHAnsi" w:eastAsiaTheme="majorEastAsia" w:hAnsiTheme="majorHAnsi" w:cstheme="majorBidi"/>
                            <w:sz w:val="6"/>
                            <w:szCs w:val="6"/>
                          </w:rPr>
                        </w:pPr>
                      </w:p>
                      <w:p w:rsidR="006A6A8D" w:rsidRDefault="006A6A8D">
                        <w:pPr>
                          <w:jc w:val="center"/>
                          <w:rPr>
                            <w:rFonts w:asciiTheme="majorHAnsi" w:eastAsiaTheme="majorEastAsia" w:hAnsiTheme="majorHAnsi" w:cstheme="majorBidi"/>
                            <w:sz w:val="6"/>
                            <w:szCs w:val="6"/>
                          </w:rPr>
                        </w:pPr>
                      </w:p>
                      <w:p w:rsidR="006A6A8D" w:rsidRDefault="006A6A8D">
                        <w:pPr>
                          <w:jc w:val="center"/>
                          <w:rPr>
                            <w:rFonts w:asciiTheme="majorHAnsi" w:eastAsiaTheme="majorEastAsia" w:hAnsiTheme="majorHAnsi" w:cstheme="majorBidi"/>
                            <w:sz w:val="72"/>
                            <w:szCs w:val="72"/>
                          </w:rPr>
                        </w:pP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A8D" w:rsidRDefault="00C02F24">
    <w:pPr>
      <w:pStyle w:val="a4"/>
    </w:pPr>
    <w:sdt>
      <w:sdtPr>
        <w:id w:val="-900442804"/>
        <w:docPartObj>
          <w:docPartGallery w:val="Page Numbers (Margins)"/>
          <w:docPartUnique/>
        </w:docPartObj>
      </w:sdtPr>
      <w:sdtEndPr/>
      <w:sdtContent>
        <w:r w:rsidR="006A6A8D">
          <w:rPr>
            <w:noProof/>
            <w:lang w:eastAsia="ru-RU"/>
          </w:rPr>
          <mc:AlternateContent>
            <mc:Choice Requires="wps">
              <w:drawing>
                <wp:anchor distT="0" distB="0" distL="114300" distR="114300" simplePos="0" relativeHeight="251664896" behindDoc="0" locked="0" layoutInCell="0" allowOverlap="1" wp14:anchorId="50CD00A7" wp14:editId="639EDD5C">
                  <wp:simplePos x="0" y="0"/>
                  <wp:positionH relativeFrom="rightMargin">
                    <wp:align>center</wp:align>
                  </wp:positionH>
                  <wp:positionV relativeFrom="page">
                    <wp:align>center</wp:align>
                  </wp:positionV>
                  <wp:extent cx="762000" cy="895350"/>
                  <wp:effectExtent l="0" t="0" r="0" b="0"/>
                  <wp:wrapNone/>
                  <wp:docPr id="4"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035935534"/>
                              </w:sdtPr>
                              <w:sdtEndPr/>
                              <w:sdtContent>
                                <w:p w:rsidR="006A6A8D" w:rsidRDefault="006A6A8D">
                                  <w:pPr>
                                    <w:jc w:val="center"/>
                                    <w:rPr>
                                      <w:rFonts w:asciiTheme="majorHAnsi" w:eastAsiaTheme="majorEastAsia" w:hAnsiTheme="majorHAnsi" w:cstheme="majorBidi"/>
                                      <w:sz w:val="48"/>
                                      <w:szCs w:val="48"/>
                                    </w:rPr>
                                  </w:pPr>
                                </w:p>
                                <w:p w:rsidR="006A6A8D" w:rsidRDefault="00C02F24">
                                  <w:pPr>
                                    <w:jc w:val="center"/>
                                    <w:rPr>
                                      <w:rFonts w:asciiTheme="majorHAnsi" w:eastAsiaTheme="majorEastAsia" w:hAnsiTheme="majorHAnsi" w:cstheme="majorBidi"/>
                                      <w:sz w:val="72"/>
                                      <w:szCs w:val="72"/>
                                    </w:rPr>
                                  </w:pP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D00A7" id="_x0000_s1028" style="position:absolute;margin-left:0;margin-top:0;width:60pt;height:70.5pt;z-index:251664896;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" o:allowincell="f" stroked="f">
                  <v:textbox style="layout-flow:vertical">
                    <w:txbxContent>
                      <w:sdt>
                        <w:sdtPr>
                          <w:rPr>
                            <w:rFonts w:asciiTheme="majorHAnsi" w:eastAsiaTheme="majorEastAsia" w:hAnsiTheme="majorHAnsi" w:cstheme="majorBidi"/>
                            <w:sz w:val="48"/>
                            <w:szCs w:val="48"/>
                          </w:rPr>
                          <w:id w:val="1035935534"/>
                        </w:sdtPr>
                        <w:sdtContent>
                          <w:p w:rsidR="006A6A8D" w:rsidRDefault="006A6A8D">
                            <w:pPr>
                              <w:jc w:val="center"/>
                              <w:rPr>
                                <w:rFonts w:asciiTheme="majorHAnsi" w:eastAsiaTheme="majorEastAsia" w:hAnsiTheme="majorHAnsi" w:cstheme="majorBidi"/>
                                <w:sz w:val="48"/>
                                <w:szCs w:val="48"/>
                              </w:rPr>
                            </w:pPr>
                          </w:p>
                          <w:p w:rsidR="006A6A8D" w:rsidRDefault="006A6A8D">
                            <w:pPr>
                              <w:jc w:val="center"/>
                              <w:rPr>
                                <w:rFonts w:asciiTheme="majorHAnsi" w:eastAsiaTheme="majorEastAsia" w:hAnsiTheme="majorHAnsi" w:cstheme="majorBidi"/>
                                <w:sz w:val="72"/>
                                <w:szCs w:val="72"/>
                              </w:rPr>
                            </w:pPr>
                          </w:p>
                        </w:sdtContent>
                      </w:sdt>
                    </w:txbxContent>
                  </v:textbox>
                  <w10:wrap anchorx="margin" anchory="page"/>
                </v:rect>
              </w:pict>
            </mc:Fallback>
          </mc:AlternateContent>
        </w:r>
      </w:sdtContent>
    </w:sdt>
    <w:r w:rsidR="006A6A8D">
      <w:rPr>
        <w:noProof/>
        <w:lang w:eastAsia="ru-RU"/>
      </w:rPr>
      <mc:AlternateContent>
        <mc:Choice Requires="wps">
          <w:drawing>
            <wp:anchor distT="0" distB="0" distL="114300" distR="114300" simplePos="0" relativeHeight="251654656" behindDoc="0" locked="0" layoutInCell="0" allowOverlap="1" wp14:anchorId="609EF254" wp14:editId="4CC36D89">
              <wp:simplePos x="0" y="0"/>
              <wp:positionH relativeFrom="rightMargin">
                <wp:posOffset>-142875</wp:posOffset>
              </wp:positionH>
              <wp:positionV relativeFrom="page">
                <wp:posOffset>3492500</wp:posOffset>
              </wp:positionV>
              <wp:extent cx="762000"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6A6A8D" w:rsidRPr="003A12A5" w:rsidRDefault="006A6A8D">
                          <w:pPr>
                            <w:jc w:val="center"/>
                            <w:rPr>
                              <w:rFonts w:eastAsiaTheme="majorEastAsia" w:cs="Times New Roman"/>
                              <w:szCs w:val="28"/>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9EF254" id="_x0000_s1029" style="position:absolute;margin-left:-11.25pt;margin-top:275pt;width:60pt;height:70.5pt;z-index:25165465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" o:allowincell="f" stroked="f">
              <v:textbox style="layout-flow:vertical">
                <w:txbxContent>
                  <w:p w:rsidR="006A6A8D" w:rsidRPr="003A12A5" w:rsidRDefault="006A6A8D">
                    <w:pPr>
                      <w:jc w:val="center"/>
                      <w:rPr>
                        <w:rFonts w:eastAsiaTheme="majorEastAsia" w:cs="Times New Roman"/>
                        <w:szCs w:val="28"/>
                      </w:rPr>
                    </w:pPr>
                  </w:p>
                </w:txbxContent>
              </v:textbox>
              <w10:wrap anchorx="margin" anchory="page"/>
            </v:rect>
          </w:pict>
        </mc:Fallback>
      </mc:AlternateContent>
    </w:r>
    <w:r w:rsidR="006A6A8D">
      <w:rPr>
        <w:noProof/>
        <w:lang w:eastAsia="ru-RU"/>
      </w:rPr>
      <mc:AlternateContent>
        <mc:Choice Requires="wps">
          <w:drawing>
            <wp:anchor distT="0" distB="0" distL="114300" distR="114300" simplePos="0" relativeHeight="251649536" behindDoc="0" locked="0" layoutInCell="0" allowOverlap="1" wp14:anchorId="004E05A1" wp14:editId="4C3A9155">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2064940412"/>
                          </w:sdtPr>
                          <w:sdtEndPr>
                            <w:rPr>
                              <w:rFonts w:ascii="Times New Roman" w:hAnsi="Times New Roman" w:cs="Times New Roman"/>
                              <w:sz w:val="28"/>
                              <w:szCs w:val="28"/>
                            </w:rPr>
                          </w:sdtEndPr>
                          <w:sdtContent>
                            <w:p w:rsidR="006A6A8D" w:rsidRPr="00153625" w:rsidRDefault="006A6A8D">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916198" w:rsidRPr="00916198">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4E05A1" id="_x0000_s1030" style="position:absolute;margin-left:787.3pt;margin-top:0;width:60pt;height:70.5pt;z-index:25164953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41v/sq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2064940412"/>
                    </w:sdtPr>
                    <w:sdtEndPr>
                      <w:rPr>
                        <w:rFonts w:ascii="Times New Roman" w:hAnsi="Times New Roman" w:cs="Times New Roman"/>
                        <w:sz w:val="28"/>
                        <w:szCs w:val="28"/>
                      </w:rPr>
                    </w:sdtEndPr>
                    <w:sdtContent>
                      <w:p w:rsidR="006A6A8D" w:rsidRPr="00153625" w:rsidRDefault="006A6A8D">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916198" w:rsidRPr="00916198">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67FF0"/>
    <w:multiLevelType w:val="hybridMultilevel"/>
    <w:tmpl w:val="58A2C5A2"/>
    <w:lvl w:ilvl="0" w:tplc="1DB4E7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E7B0B0E"/>
    <w:multiLevelType w:val="hybridMultilevel"/>
    <w:tmpl w:val="2CE6D2C2"/>
    <w:lvl w:ilvl="0" w:tplc="1B362F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A2E"/>
    <w:rsid w:val="00054A9A"/>
    <w:rsid w:val="000645F1"/>
    <w:rsid w:val="00073026"/>
    <w:rsid w:val="0007422A"/>
    <w:rsid w:val="00076393"/>
    <w:rsid w:val="0007698A"/>
    <w:rsid w:val="00081ADF"/>
    <w:rsid w:val="000942BA"/>
    <w:rsid w:val="000A0F8F"/>
    <w:rsid w:val="000B2E8F"/>
    <w:rsid w:val="000D13D9"/>
    <w:rsid w:val="000D51C8"/>
    <w:rsid w:val="000E1CD0"/>
    <w:rsid w:val="000E2045"/>
    <w:rsid w:val="000E3656"/>
    <w:rsid w:val="00106D9A"/>
    <w:rsid w:val="00110F08"/>
    <w:rsid w:val="001243CF"/>
    <w:rsid w:val="001302CD"/>
    <w:rsid w:val="00135191"/>
    <w:rsid w:val="00141E65"/>
    <w:rsid w:val="00152A68"/>
    <w:rsid w:val="0015346E"/>
    <w:rsid w:val="00161393"/>
    <w:rsid w:val="00164BB4"/>
    <w:rsid w:val="001716A6"/>
    <w:rsid w:val="00176F3D"/>
    <w:rsid w:val="001B0654"/>
    <w:rsid w:val="001B3BF4"/>
    <w:rsid w:val="001C4491"/>
    <w:rsid w:val="001D6ED0"/>
    <w:rsid w:val="001F4285"/>
    <w:rsid w:val="001F6048"/>
    <w:rsid w:val="002072EB"/>
    <w:rsid w:val="00207661"/>
    <w:rsid w:val="002112EA"/>
    <w:rsid w:val="00212C56"/>
    <w:rsid w:val="00220B20"/>
    <w:rsid w:val="002351C3"/>
    <w:rsid w:val="00246040"/>
    <w:rsid w:val="00266651"/>
    <w:rsid w:val="00285CF7"/>
    <w:rsid w:val="00292226"/>
    <w:rsid w:val="002A6DFE"/>
    <w:rsid w:val="002B20F0"/>
    <w:rsid w:val="002F37F1"/>
    <w:rsid w:val="002F3ADA"/>
    <w:rsid w:val="00316C30"/>
    <w:rsid w:val="00322B74"/>
    <w:rsid w:val="00343B99"/>
    <w:rsid w:val="003938D1"/>
    <w:rsid w:val="003942DA"/>
    <w:rsid w:val="003A70C7"/>
    <w:rsid w:val="003B01F3"/>
    <w:rsid w:val="003B09A3"/>
    <w:rsid w:val="003B66F8"/>
    <w:rsid w:val="003C1BA8"/>
    <w:rsid w:val="003C786B"/>
    <w:rsid w:val="003D06C2"/>
    <w:rsid w:val="003D2832"/>
    <w:rsid w:val="00405815"/>
    <w:rsid w:val="00405C16"/>
    <w:rsid w:val="00406126"/>
    <w:rsid w:val="00410D44"/>
    <w:rsid w:val="004206B9"/>
    <w:rsid w:val="004250D3"/>
    <w:rsid w:val="004404AE"/>
    <w:rsid w:val="0044136F"/>
    <w:rsid w:val="00452866"/>
    <w:rsid w:val="0048252B"/>
    <w:rsid w:val="00482B39"/>
    <w:rsid w:val="0048479D"/>
    <w:rsid w:val="00494ECD"/>
    <w:rsid w:val="004A74B1"/>
    <w:rsid w:val="004B4953"/>
    <w:rsid w:val="004D4553"/>
    <w:rsid w:val="004E360F"/>
    <w:rsid w:val="004F3BC8"/>
    <w:rsid w:val="005207B5"/>
    <w:rsid w:val="00523471"/>
    <w:rsid w:val="00524A6D"/>
    <w:rsid w:val="005405B1"/>
    <w:rsid w:val="005552FD"/>
    <w:rsid w:val="00560B44"/>
    <w:rsid w:val="00561462"/>
    <w:rsid w:val="00582954"/>
    <w:rsid w:val="0059517D"/>
    <w:rsid w:val="005C49B8"/>
    <w:rsid w:val="005D2902"/>
    <w:rsid w:val="005D747C"/>
    <w:rsid w:val="005E7FE5"/>
    <w:rsid w:val="006147FF"/>
    <w:rsid w:val="00620028"/>
    <w:rsid w:val="0064045A"/>
    <w:rsid w:val="00641540"/>
    <w:rsid w:val="00641A2E"/>
    <w:rsid w:val="00655493"/>
    <w:rsid w:val="006862BC"/>
    <w:rsid w:val="00687C0D"/>
    <w:rsid w:val="00692A1D"/>
    <w:rsid w:val="006A6A8D"/>
    <w:rsid w:val="006D16B9"/>
    <w:rsid w:val="006D3668"/>
    <w:rsid w:val="006D6CD8"/>
    <w:rsid w:val="006F2BB2"/>
    <w:rsid w:val="00700CA7"/>
    <w:rsid w:val="00724446"/>
    <w:rsid w:val="00724FC3"/>
    <w:rsid w:val="00736F9E"/>
    <w:rsid w:val="0074787B"/>
    <w:rsid w:val="0075017E"/>
    <w:rsid w:val="00762FA2"/>
    <w:rsid w:val="00790FB8"/>
    <w:rsid w:val="0079713E"/>
    <w:rsid w:val="007A1C27"/>
    <w:rsid w:val="007A7A54"/>
    <w:rsid w:val="007B45BD"/>
    <w:rsid w:val="007B76D0"/>
    <w:rsid w:val="007C3E10"/>
    <w:rsid w:val="007C78C3"/>
    <w:rsid w:val="007D0D54"/>
    <w:rsid w:val="007E2E80"/>
    <w:rsid w:val="008073B0"/>
    <w:rsid w:val="00810AB7"/>
    <w:rsid w:val="00813304"/>
    <w:rsid w:val="00824C4A"/>
    <w:rsid w:val="00860049"/>
    <w:rsid w:val="00867E02"/>
    <w:rsid w:val="00870F2A"/>
    <w:rsid w:val="00880DB5"/>
    <w:rsid w:val="00884E91"/>
    <w:rsid w:val="008B24EF"/>
    <w:rsid w:val="008B2548"/>
    <w:rsid w:val="008C1EA5"/>
    <w:rsid w:val="008D5C24"/>
    <w:rsid w:val="008E21DF"/>
    <w:rsid w:val="008F72AB"/>
    <w:rsid w:val="009155EC"/>
    <w:rsid w:val="00916198"/>
    <w:rsid w:val="00920C9E"/>
    <w:rsid w:val="00923416"/>
    <w:rsid w:val="00923E93"/>
    <w:rsid w:val="009353C0"/>
    <w:rsid w:val="00936175"/>
    <w:rsid w:val="00936C2A"/>
    <w:rsid w:val="009521C0"/>
    <w:rsid w:val="0095484E"/>
    <w:rsid w:val="009570C4"/>
    <w:rsid w:val="0097321E"/>
    <w:rsid w:val="009A194F"/>
    <w:rsid w:val="009A6CCE"/>
    <w:rsid w:val="009B78D7"/>
    <w:rsid w:val="009C7BD4"/>
    <w:rsid w:val="009D0BF2"/>
    <w:rsid w:val="00A0210E"/>
    <w:rsid w:val="00A03008"/>
    <w:rsid w:val="00A04162"/>
    <w:rsid w:val="00A24176"/>
    <w:rsid w:val="00A24C42"/>
    <w:rsid w:val="00A320A4"/>
    <w:rsid w:val="00A61374"/>
    <w:rsid w:val="00A735F3"/>
    <w:rsid w:val="00A8279C"/>
    <w:rsid w:val="00A87091"/>
    <w:rsid w:val="00A958FC"/>
    <w:rsid w:val="00AB3457"/>
    <w:rsid w:val="00AC2C35"/>
    <w:rsid w:val="00AD2481"/>
    <w:rsid w:val="00AF4FC6"/>
    <w:rsid w:val="00B303E6"/>
    <w:rsid w:val="00B63A7F"/>
    <w:rsid w:val="00B66417"/>
    <w:rsid w:val="00B960A5"/>
    <w:rsid w:val="00BA206D"/>
    <w:rsid w:val="00BA6CE5"/>
    <w:rsid w:val="00BB772F"/>
    <w:rsid w:val="00BC0DB0"/>
    <w:rsid w:val="00BD1E51"/>
    <w:rsid w:val="00BE4B96"/>
    <w:rsid w:val="00BF768C"/>
    <w:rsid w:val="00C02F24"/>
    <w:rsid w:val="00C21C40"/>
    <w:rsid w:val="00C32FC5"/>
    <w:rsid w:val="00C34048"/>
    <w:rsid w:val="00C4163C"/>
    <w:rsid w:val="00C50869"/>
    <w:rsid w:val="00C65C5E"/>
    <w:rsid w:val="00C65F40"/>
    <w:rsid w:val="00C91F30"/>
    <w:rsid w:val="00C9725E"/>
    <w:rsid w:val="00CA0917"/>
    <w:rsid w:val="00CA34C6"/>
    <w:rsid w:val="00CA48FE"/>
    <w:rsid w:val="00CC4AE6"/>
    <w:rsid w:val="00CC4DD0"/>
    <w:rsid w:val="00CF4BB5"/>
    <w:rsid w:val="00CF7170"/>
    <w:rsid w:val="00D04042"/>
    <w:rsid w:val="00D06E7D"/>
    <w:rsid w:val="00D17113"/>
    <w:rsid w:val="00D50399"/>
    <w:rsid w:val="00D55275"/>
    <w:rsid w:val="00D577D6"/>
    <w:rsid w:val="00D602C2"/>
    <w:rsid w:val="00D76D31"/>
    <w:rsid w:val="00D938EE"/>
    <w:rsid w:val="00D9545C"/>
    <w:rsid w:val="00DA46C0"/>
    <w:rsid w:val="00DB7F88"/>
    <w:rsid w:val="00DC4F42"/>
    <w:rsid w:val="00DE01A0"/>
    <w:rsid w:val="00E05BAC"/>
    <w:rsid w:val="00E27024"/>
    <w:rsid w:val="00E33034"/>
    <w:rsid w:val="00E3314C"/>
    <w:rsid w:val="00E33224"/>
    <w:rsid w:val="00E351D5"/>
    <w:rsid w:val="00E46757"/>
    <w:rsid w:val="00E507E0"/>
    <w:rsid w:val="00E51FE0"/>
    <w:rsid w:val="00E5660C"/>
    <w:rsid w:val="00E56A66"/>
    <w:rsid w:val="00E61189"/>
    <w:rsid w:val="00E62622"/>
    <w:rsid w:val="00E75215"/>
    <w:rsid w:val="00EA401B"/>
    <w:rsid w:val="00EA62E5"/>
    <w:rsid w:val="00EC1975"/>
    <w:rsid w:val="00ED3183"/>
    <w:rsid w:val="00EE008A"/>
    <w:rsid w:val="00EE5D35"/>
    <w:rsid w:val="00F00AE9"/>
    <w:rsid w:val="00F153FA"/>
    <w:rsid w:val="00F303E8"/>
    <w:rsid w:val="00F31C8D"/>
    <w:rsid w:val="00F325A5"/>
    <w:rsid w:val="00F57D75"/>
    <w:rsid w:val="00F609D4"/>
    <w:rsid w:val="00F65A55"/>
    <w:rsid w:val="00F739A3"/>
    <w:rsid w:val="00F75789"/>
    <w:rsid w:val="00FA2C58"/>
    <w:rsid w:val="00FA4410"/>
    <w:rsid w:val="00FA7499"/>
    <w:rsid w:val="00FC5764"/>
    <w:rsid w:val="00FC7853"/>
    <w:rsid w:val="00FD73C0"/>
    <w:rsid w:val="00FF7D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4DBB7"/>
  <w15:docId w15:val="{AB8F4840-2C4B-467F-A211-F125DC6AA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60C"/>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56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5660C"/>
    <w:pPr>
      <w:tabs>
        <w:tab w:val="center" w:pos="4677"/>
        <w:tab w:val="right" w:pos="9355"/>
      </w:tabs>
    </w:pPr>
  </w:style>
  <w:style w:type="character" w:customStyle="1" w:styleId="a5">
    <w:name w:val="Верхний колонтитул Знак"/>
    <w:basedOn w:val="a0"/>
    <w:link w:val="a4"/>
    <w:uiPriority w:val="99"/>
    <w:rsid w:val="00E5660C"/>
    <w:rPr>
      <w:rFonts w:ascii="Times New Roman" w:hAnsi="Times New Roman"/>
      <w:sz w:val="28"/>
    </w:rPr>
  </w:style>
  <w:style w:type="paragraph" w:customStyle="1" w:styleId="a6">
    <w:name w:val="Нормальный (таблица)"/>
    <w:basedOn w:val="a"/>
    <w:next w:val="a"/>
    <w:uiPriority w:val="99"/>
    <w:rsid w:val="00E5660C"/>
    <w:pPr>
      <w:widowControl w:val="0"/>
      <w:autoSpaceDE w:val="0"/>
      <w:autoSpaceDN w:val="0"/>
      <w:adjustRightInd w:val="0"/>
      <w:jc w:val="both"/>
    </w:pPr>
    <w:rPr>
      <w:rFonts w:ascii="Arial" w:eastAsia="Times New Roman" w:hAnsi="Arial" w:cs="Arial"/>
      <w:sz w:val="24"/>
      <w:szCs w:val="24"/>
      <w:lang w:eastAsia="ru-RU"/>
    </w:rPr>
  </w:style>
  <w:style w:type="paragraph" w:customStyle="1" w:styleId="a7">
    <w:name w:val="Прижатый влево"/>
    <w:basedOn w:val="a"/>
    <w:next w:val="a"/>
    <w:uiPriority w:val="99"/>
    <w:rsid w:val="00E5660C"/>
    <w:pPr>
      <w:widowControl w:val="0"/>
      <w:autoSpaceDE w:val="0"/>
      <w:autoSpaceDN w:val="0"/>
      <w:adjustRightInd w:val="0"/>
    </w:pPr>
    <w:rPr>
      <w:rFonts w:ascii="Arial" w:eastAsia="Times New Roman" w:hAnsi="Arial" w:cs="Arial"/>
      <w:sz w:val="24"/>
      <w:szCs w:val="24"/>
      <w:lang w:eastAsia="ru-RU"/>
    </w:rPr>
  </w:style>
  <w:style w:type="paragraph" w:customStyle="1" w:styleId="ConsPlusNormal">
    <w:name w:val="ConsPlusNormal"/>
    <w:rsid w:val="00E5660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8">
    <w:name w:val="No Spacing"/>
    <w:uiPriority w:val="1"/>
    <w:qFormat/>
    <w:rsid w:val="00E5660C"/>
    <w:pPr>
      <w:spacing w:after="0" w:line="240" w:lineRule="auto"/>
    </w:pPr>
    <w:rPr>
      <w:rFonts w:ascii="Arial Unicode MS" w:eastAsia="Arial Unicode MS" w:hAnsi="Arial Unicode MS" w:cs="Arial Unicode MS"/>
      <w:color w:val="000000"/>
      <w:sz w:val="24"/>
      <w:szCs w:val="24"/>
      <w:lang w:eastAsia="ru-RU"/>
    </w:rPr>
  </w:style>
  <w:style w:type="character" w:customStyle="1" w:styleId="ms-rtefontsize-3">
    <w:name w:val="ms-rtefontsize-3"/>
    <w:basedOn w:val="a0"/>
    <w:rsid w:val="00E5660C"/>
  </w:style>
  <w:style w:type="character" w:customStyle="1" w:styleId="ms-rtefontsize-2">
    <w:name w:val="ms-rtefontsize-2"/>
    <w:basedOn w:val="a0"/>
    <w:rsid w:val="00E5660C"/>
  </w:style>
  <w:style w:type="paragraph" w:styleId="a9">
    <w:name w:val="Balloon Text"/>
    <w:basedOn w:val="a"/>
    <w:link w:val="aa"/>
    <w:uiPriority w:val="99"/>
    <w:semiHidden/>
    <w:unhideWhenUsed/>
    <w:rsid w:val="00E5660C"/>
    <w:rPr>
      <w:rFonts w:ascii="Tahoma" w:hAnsi="Tahoma" w:cs="Tahoma"/>
      <w:sz w:val="16"/>
      <w:szCs w:val="16"/>
    </w:rPr>
  </w:style>
  <w:style w:type="character" w:customStyle="1" w:styleId="aa">
    <w:name w:val="Текст выноски Знак"/>
    <w:basedOn w:val="a0"/>
    <w:link w:val="a9"/>
    <w:uiPriority w:val="99"/>
    <w:semiHidden/>
    <w:rsid w:val="00E5660C"/>
    <w:rPr>
      <w:rFonts w:ascii="Tahoma" w:hAnsi="Tahoma" w:cs="Tahoma"/>
      <w:sz w:val="16"/>
      <w:szCs w:val="16"/>
    </w:rPr>
  </w:style>
  <w:style w:type="paragraph" w:styleId="ab">
    <w:name w:val="footer"/>
    <w:basedOn w:val="a"/>
    <w:link w:val="ac"/>
    <w:uiPriority w:val="99"/>
    <w:unhideWhenUsed/>
    <w:rsid w:val="005405B1"/>
    <w:pPr>
      <w:tabs>
        <w:tab w:val="center" w:pos="4677"/>
        <w:tab w:val="right" w:pos="9355"/>
      </w:tabs>
    </w:pPr>
  </w:style>
  <w:style w:type="character" w:customStyle="1" w:styleId="ac">
    <w:name w:val="Нижний колонтитул Знак"/>
    <w:basedOn w:val="a0"/>
    <w:link w:val="ab"/>
    <w:uiPriority w:val="99"/>
    <w:rsid w:val="005405B1"/>
    <w:rPr>
      <w:rFonts w:ascii="Times New Roman" w:hAnsi="Times New Roman"/>
      <w:sz w:val="28"/>
    </w:rPr>
  </w:style>
  <w:style w:type="paragraph" w:customStyle="1" w:styleId="ConsPlusTitle">
    <w:name w:val="ConsPlusTitle"/>
    <w:rsid w:val="00D503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TableContents">
    <w:name w:val="Table Contents"/>
    <w:basedOn w:val="a"/>
    <w:rsid w:val="00D50399"/>
    <w:pPr>
      <w:widowControl w:val="0"/>
      <w:suppressLineNumbers/>
      <w:suppressAutoHyphens/>
      <w:autoSpaceDN w:val="0"/>
      <w:textAlignment w:val="baseline"/>
    </w:pPr>
    <w:rPr>
      <w:rFonts w:eastAsia="SimSun" w:cs="Mangal"/>
      <w:kern w:val="3"/>
      <w:szCs w:val="24"/>
      <w:lang w:eastAsia="zh-CN" w:bidi="hi-IN"/>
    </w:rPr>
  </w:style>
  <w:style w:type="table" w:customStyle="1" w:styleId="1">
    <w:name w:val="Сетка таблицы1"/>
    <w:basedOn w:val="a1"/>
    <w:next w:val="a3"/>
    <w:uiPriority w:val="39"/>
    <w:rsid w:val="00CA48F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6A6A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F18CF-E858-497B-80F1-8E6C3DD81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2357</Words>
  <Characters>13440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Petriy Ludmila Alekseevna</dc:creator>
  <cp:lastModifiedBy>Gryada Elena Mihaylovna</cp:lastModifiedBy>
  <cp:revision>3</cp:revision>
  <cp:lastPrinted>2025-12-10T13:16:00Z</cp:lastPrinted>
  <dcterms:created xsi:type="dcterms:W3CDTF">2026-03-24T05:32:00Z</dcterms:created>
  <dcterms:modified xsi:type="dcterms:W3CDTF">2026-03-24T05:41:00Z</dcterms:modified>
</cp:coreProperties>
</file>